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7" w:rsidRPr="00C20A18" w:rsidRDefault="00517B77" w:rsidP="00517B77">
      <w:pPr>
        <w:pStyle w:val="Header"/>
        <w:jc w:val="center"/>
        <w:rPr>
          <w:b/>
          <w:sz w:val="28"/>
          <w:szCs w:val="28"/>
          <w:u w:val="single"/>
        </w:rPr>
      </w:pPr>
      <w:proofErr w:type="spellStart"/>
      <w:r w:rsidRPr="00C20A18">
        <w:rPr>
          <w:b/>
          <w:sz w:val="28"/>
          <w:szCs w:val="28"/>
          <w:u w:val="single"/>
        </w:rPr>
        <w:t>NetSmartz</w:t>
      </w:r>
      <w:proofErr w:type="spellEnd"/>
      <w:r w:rsidRPr="00C20A18">
        <w:rPr>
          <w:b/>
          <w:sz w:val="28"/>
          <w:szCs w:val="28"/>
          <w:u w:val="single"/>
        </w:rPr>
        <w:t xml:space="preserve"> Video Chart</w:t>
      </w:r>
    </w:p>
    <w:p w:rsidR="00C20A18" w:rsidRPr="00D35591" w:rsidRDefault="00D35591" w:rsidP="00D35591">
      <w:pPr>
        <w:pStyle w:val="Head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Name:                                                                           Period:                       Date:  </w:t>
      </w:r>
    </w:p>
    <w:tbl>
      <w:tblPr>
        <w:tblStyle w:val="TableGrid"/>
        <w:tblpPr w:leftFromText="180" w:rightFromText="180" w:vertAnchor="page" w:horzAnchor="margin" w:tblpX="288" w:tblpY="1569"/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7668"/>
      </w:tblGrid>
      <w:tr w:rsidR="005D0F55" w:rsidTr="005D0F55">
        <w:trPr>
          <w:trHeight w:val="260"/>
        </w:trPr>
        <w:tc>
          <w:tcPr>
            <w:tcW w:w="2700" w:type="dxa"/>
          </w:tcPr>
          <w:p w:rsidR="005D0F55" w:rsidRPr="00517B77" w:rsidRDefault="005D0F55" w:rsidP="005D0F55">
            <w:pPr>
              <w:jc w:val="center"/>
              <w:rPr>
                <w:b/>
              </w:rPr>
            </w:pPr>
            <w:r w:rsidRPr="00517B77">
              <w:rPr>
                <w:b/>
              </w:rPr>
              <w:t>Video</w:t>
            </w:r>
          </w:p>
        </w:tc>
        <w:tc>
          <w:tcPr>
            <w:tcW w:w="7668" w:type="dxa"/>
          </w:tcPr>
          <w:p w:rsidR="005D0F55" w:rsidRPr="00517B77" w:rsidRDefault="005D0F55" w:rsidP="005D0F55">
            <w:pPr>
              <w:pStyle w:val="Header"/>
              <w:jc w:val="center"/>
              <w:rPr>
                <w:b/>
              </w:rPr>
            </w:pPr>
            <w:r w:rsidRPr="00517B77">
              <w:rPr>
                <w:b/>
              </w:rPr>
              <w:t>What is the lesson to be learned from this video? /</w:t>
            </w:r>
            <w:proofErr w:type="gramStart"/>
            <w:r w:rsidRPr="00517B77">
              <w:rPr>
                <w:b/>
              </w:rPr>
              <w:t xml:space="preserve">/  </w:t>
            </w:r>
            <w:proofErr w:type="spellStart"/>
            <w:r w:rsidRPr="00517B77">
              <w:rPr>
                <w:b/>
              </w:rPr>
              <w:t>Vídeo</w:t>
            </w:r>
            <w:proofErr w:type="spellEnd"/>
            <w:proofErr w:type="gramEnd"/>
            <w:r w:rsidRPr="00517B77">
              <w:rPr>
                <w:b/>
              </w:rPr>
              <w:t xml:space="preserve"> ¿</w:t>
            </w:r>
            <w:proofErr w:type="spellStart"/>
            <w:r w:rsidRPr="00517B77">
              <w:rPr>
                <w:b/>
              </w:rPr>
              <w:t>Cuál</w:t>
            </w:r>
            <w:proofErr w:type="spellEnd"/>
            <w:r w:rsidRPr="00517B77">
              <w:rPr>
                <w:b/>
              </w:rPr>
              <w:t xml:space="preserve"> </w:t>
            </w:r>
            <w:proofErr w:type="spellStart"/>
            <w:r w:rsidRPr="00517B77">
              <w:rPr>
                <w:b/>
              </w:rPr>
              <w:t>es</w:t>
            </w:r>
            <w:proofErr w:type="spellEnd"/>
            <w:r w:rsidRPr="00517B77">
              <w:rPr>
                <w:b/>
              </w:rPr>
              <w:t xml:space="preserve"> la </w:t>
            </w:r>
            <w:proofErr w:type="spellStart"/>
            <w:r w:rsidRPr="00517B77">
              <w:rPr>
                <w:b/>
              </w:rPr>
              <w:t>lección</w:t>
            </w:r>
            <w:proofErr w:type="spellEnd"/>
            <w:r w:rsidRPr="00517B77">
              <w:rPr>
                <w:b/>
              </w:rPr>
              <w:t xml:space="preserve"> que </w:t>
            </w:r>
            <w:proofErr w:type="spellStart"/>
            <w:r w:rsidRPr="00517B77">
              <w:rPr>
                <w:b/>
              </w:rPr>
              <w:t>debemos</w:t>
            </w:r>
            <w:proofErr w:type="spellEnd"/>
            <w:r w:rsidRPr="00517B77">
              <w:rPr>
                <w:b/>
              </w:rPr>
              <w:t xml:space="preserve"> </w:t>
            </w:r>
            <w:proofErr w:type="spellStart"/>
            <w:r w:rsidRPr="00517B77">
              <w:rPr>
                <w:b/>
              </w:rPr>
              <w:t>aprender</w:t>
            </w:r>
            <w:proofErr w:type="spellEnd"/>
            <w:r w:rsidRPr="00517B77">
              <w:rPr>
                <w:b/>
              </w:rPr>
              <w:t xml:space="preserve"> de </w:t>
            </w:r>
            <w:proofErr w:type="spellStart"/>
            <w:r w:rsidRPr="00517B77">
              <w:rPr>
                <w:b/>
              </w:rPr>
              <w:t>este</w:t>
            </w:r>
            <w:proofErr w:type="spellEnd"/>
            <w:r w:rsidRPr="00517B77">
              <w:rPr>
                <w:b/>
              </w:rPr>
              <w:t xml:space="preserve"> video?</w:t>
            </w:r>
          </w:p>
          <w:p w:rsidR="005D0F55" w:rsidRPr="00517B77" w:rsidRDefault="005D0F55" w:rsidP="005D0F55">
            <w:pPr>
              <w:jc w:val="center"/>
              <w:rPr>
                <w:b/>
              </w:rPr>
            </w:pPr>
          </w:p>
          <w:p w:rsidR="005D0F55" w:rsidRPr="00517B77" w:rsidRDefault="005D0F55" w:rsidP="005D0F55">
            <w:pPr>
              <w:jc w:val="center"/>
            </w:pPr>
            <w:r w:rsidRPr="00517B77">
              <w:t>(Use COMPLETE SENTENCES when answering.) /</w:t>
            </w:r>
            <w:proofErr w:type="gramStart"/>
            <w:r w:rsidRPr="00517B77">
              <w:t xml:space="preserve">/  </w:t>
            </w:r>
            <w:r w:rsidRPr="00517B77">
              <w:rPr>
                <w:b/>
              </w:rPr>
              <w:t>(</w:t>
            </w:r>
            <w:proofErr w:type="spellStart"/>
            <w:proofErr w:type="gramEnd"/>
            <w:r w:rsidRPr="00517B77">
              <w:rPr>
                <w:b/>
              </w:rPr>
              <w:t>Oraciones</w:t>
            </w:r>
            <w:proofErr w:type="spellEnd"/>
            <w:r w:rsidRPr="00517B77">
              <w:rPr>
                <w:b/>
              </w:rPr>
              <w:t xml:space="preserve"> </w:t>
            </w:r>
            <w:proofErr w:type="spellStart"/>
            <w:r w:rsidRPr="00517B77">
              <w:rPr>
                <w:b/>
              </w:rPr>
              <w:t>completas</w:t>
            </w:r>
            <w:proofErr w:type="spellEnd"/>
            <w:r w:rsidRPr="00517B77">
              <w:rPr>
                <w:b/>
              </w:rPr>
              <w:t xml:space="preserve"> al responder.)</w:t>
            </w:r>
          </w:p>
        </w:tc>
      </w:tr>
      <w:tr w:rsidR="005D0F55" w:rsidTr="005D0F55">
        <w:trPr>
          <w:trHeight w:val="1788"/>
        </w:trPr>
        <w:tc>
          <w:tcPr>
            <w:tcW w:w="2700" w:type="dxa"/>
          </w:tcPr>
          <w:p w:rsidR="005D0F55" w:rsidRPr="00517B77" w:rsidRDefault="005D0F55" w:rsidP="005D0F55">
            <w:pPr>
              <w:pStyle w:val="Header"/>
              <w:rPr>
                <w:b/>
              </w:rPr>
            </w:pPr>
            <w:r w:rsidRPr="00517B77">
              <w:rPr>
                <w:i/>
              </w:rPr>
              <w:t>Tracking Teresa</w:t>
            </w:r>
            <w:r w:rsidRPr="00517B77">
              <w:rPr>
                <w:b/>
              </w:rPr>
              <w:t xml:space="preserve"> </w:t>
            </w:r>
            <w:proofErr w:type="spellStart"/>
            <w:r w:rsidRPr="00517B77">
              <w:rPr>
                <w:b/>
              </w:rPr>
              <w:t>Seguimiento</w:t>
            </w:r>
            <w:proofErr w:type="spellEnd"/>
            <w:r w:rsidRPr="00517B77">
              <w:rPr>
                <w:b/>
              </w:rPr>
              <w:t xml:space="preserve"> Teresa</w:t>
            </w:r>
          </w:p>
          <w:p w:rsidR="005D0F55" w:rsidRPr="00517B77" w:rsidRDefault="005D0F55" w:rsidP="005D0F55">
            <w:pPr>
              <w:rPr>
                <w:i/>
              </w:rPr>
            </w:pPr>
          </w:p>
        </w:tc>
        <w:tc>
          <w:tcPr>
            <w:tcW w:w="7668" w:type="dxa"/>
          </w:tcPr>
          <w:p w:rsidR="005D0F55" w:rsidRPr="00517B77" w:rsidRDefault="005D0F55" w:rsidP="005D0F55"/>
        </w:tc>
      </w:tr>
      <w:tr w:rsidR="005D0F55" w:rsidTr="005D0F55">
        <w:trPr>
          <w:trHeight w:val="2319"/>
        </w:trPr>
        <w:tc>
          <w:tcPr>
            <w:tcW w:w="2700" w:type="dxa"/>
          </w:tcPr>
          <w:p w:rsidR="005D0F55" w:rsidRPr="00517B77" w:rsidRDefault="005D0F55" w:rsidP="005D0F55">
            <w:pPr>
              <w:pStyle w:val="Header"/>
              <w:rPr>
                <w:b/>
              </w:rPr>
            </w:pPr>
            <w:r w:rsidRPr="00517B77">
              <w:rPr>
                <w:i/>
              </w:rPr>
              <w:t>Your Photo Fate</w:t>
            </w:r>
            <w:r w:rsidRPr="00517B77">
              <w:rPr>
                <w:b/>
              </w:rPr>
              <w:t xml:space="preserve"> Su </w:t>
            </w:r>
            <w:proofErr w:type="spellStart"/>
            <w:r w:rsidRPr="00517B77">
              <w:rPr>
                <w:b/>
              </w:rPr>
              <w:t>foto</w:t>
            </w:r>
            <w:proofErr w:type="spellEnd"/>
            <w:r w:rsidRPr="00517B77">
              <w:rPr>
                <w:b/>
              </w:rPr>
              <w:t xml:space="preserve"> </w:t>
            </w:r>
            <w:proofErr w:type="spellStart"/>
            <w:r w:rsidRPr="00517B77">
              <w:rPr>
                <w:b/>
              </w:rPr>
              <w:t>Destino</w:t>
            </w:r>
            <w:proofErr w:type="spellEnd"/>
          </w:p>
          <w:p w:rsidR="005D0F55" w:rsidRPr="00517B77" w:rsidRDefault="005D0F55" w:rsidP="005D0F55">
            <w:pPr>
              <w:rPr>
                <w:i/>
              </w:rPr>
            </w:pPr>
          </w:p>
        </w:tc>
        <w:tc>
          <w:tcPr>
            <w:tcW w:w="7668" w:type="dxa"/>
          </w:tcPr>
          <w:p w:rsidR="005D0F55" w:rsidRPr="00517B77" w:rsidRDefault="005D0F55" w:rsidP="005D0F55"/>
        </w:tc>
      </w:tr>
      <w:tr w:rsidR="005D0F55" w:rsidTr="005D0F55">
        <w:trPr>
          <w:trHeight w:val="2580"/>
        </w:trPr>
        <w:tc>
          <w:tcPr>
            <w:tcW w:w="2700" w:type="dxa"/>
          </w:tcPr>
          <w:p w:rsidR="005D0F55" w:rsidRPr="00517B77" w:rsidRDefault="005D0F55" w:rsidP="005D0F55">
            <w:pPr>
              <w:pStyle w:val="Header"/>
              <w:rPr>
                <w:b/>
              </w:rPr>
            </w:pPr>
            <w:r w:rsidRPr="00517B77">
              <w:rPr>
                <w:i/>
              </w:rPr>
              <w:t>Two Kinds of Stupid</w:t>
            </w:r>
            <w:r w:rsidRPr="00517B77">
              <w:rPr>
                <w:b/>
              </w:rPr>
              <w:t xml:space="preserve"> Dos </w:t>
            </w:r>
            <w:proofErr w:type="spellStart"/>
            <w:r w:rsidRPr="00517B77">
              <w:rPr>
                <w:b/>
              </w:rPr>
              <w:t>tipos</w:t>
            </w:r>
            <w:proofErr w:type="spellEnd"/>
            <w:r w:rsidRPr="00517B77">
              <w:rPr>
                <w:b/>
              </w:rPr>
              <w:t xml:space="preserve"> de Stupid</w:t>
            </w:r>
          </w:p>
          <w:p w:rsidR="005D0F55" w:rsidRPr="00517B77" w:rsidRDefault="005D0F55" w:rsidP="005D0F55">
            <w:pPr>
              <w:rPr>
                <w:i/>
              </w:rPr>
            </w:pPr>
          </w:p>
        </w:tc>
        <w:tc>
          <w:tcPr>
            <w:tcW w:w="7668" w:type="dxa"/>
          </w:tcPr>
          <w:p w:rsidR="005D0F55" w:rsidRPr="00517B77" w:rsidRDefault="005D0F55" w:rsidP="005D0F55"/>
        </w:tc>
      </w:tr>
      <w:tr w:rsidR="005D0F55" w:rsidTr="005D0F55">
        <w:trPr>
          <w:trHeight w:val="2265"/>
        </w:trPr>
        <w:tc>
          <w:tcPr>
            <w:tcW w:w="2700" w:type="dxa"/>
          </w:tcPr>
          <w:p w:rsidR="005D0F55" w:rsidRPr="00517B77" w:rsidRDefault="005D0F55" w:rsidP="005D0F55">
            <w:pPr>
              <w:pStyle w:val="Header"/>
              <w:rPr>
                <w:b/>
              </w:rPr>
            </w:pPr>
            <w:r w:rsidRPr="00517B77">
              <w:rPr>
                <w:i/>
              </w:rPr>
              <w:t>Cyberbullying: Broken Friendship</w:t>
            </w:r>
            <w:r w:rsidRPr="00517B77">
              <w:rPr>
                <w:b/>
              </w:rPr>
              <w:t xml:space="preserve"> Cyberbullying: Broken Amistad</w:t>
            </w:r>
          </w:p>
          <w:p w:rsidR="005D0F55" w:rsidRPr="00517B77" w:rsidRDefault="005D0F55" w:rsidP="005D0F55">
            <w:pPr>
              <w:rPr>
                <w:i/>
              </w:rPr>
            </w:pPr>
          </w:p>
        </w:tc>
        <w:tc>
          <w:tcPr>
            <w:tcW w:w="7668" w:type="dxa"/>
          </w:tcPr>
          <w:p w:rsidR="005D0F55" w:rsidRPr="00517B77" w:rsidRDefault="005D0F55" w:rsidP="005D0F55"/>
        </w:tc>
      </w:tr>
      <w:tr w:rsidR="005D0F55" w:rsidTr="005D0F55">
        <w:trPr>
          <w:trHeight w:val="2526"/>
        </w:trPr>
        <w:tc>
          <w:tcPr>
            <w:tcW w:w="2700" w:type="dxa"/>
          </w:tcPr>
          <w:p w:rsidR="005D0F55" w:rsidRPr="00517B77" w:rsidRDefault="005D0F55" w:rsidP="005D0F55">
            <w:pPr>
              <w:rPr>
                <w:i/>
              </w:rPr>
            </w:pPr>
            <w:r w:rsidRPr="00517B77">
              <w:rPr>
                <w:i/>
              </w:rPr>
              <w:t xml:space="preserve">Cyberbullying: </w:t>
            </w:r>
          </w:p>
          <w:p w:rsidR="005D0F55" w:rsidRPr="00517B77" w:rsidRDefault="005D0F55" w:rsidP="005D0F55">
            <w:pPr>
              <w:pStyle w:val="Header"/>
              <w:rPr>
                <w:b/>
              </w:rPr>
            </w:pPr>
            <w:r w:rsidRPr="00517B77">
              <w:rPr>
                <w:i/>
              </w:rPr>
              <w:t>You Can’t Take it Back</w:t>
            </w:r>
            <w:r w:rsidRPr="00517B77">
              <w:rPr>
                <w:b/>
              </w:rPr>
              <w:t xml:space="preserve"> Cyberbullying:</w:t>
            </w:r>
          </w:p>
          <w:p w:rsidR="005D0F55" w:rsidRPr="00517B77" w:rsidRDefault="005D0F55" w:rsidP="005D0F55">
            <w:pPr>
              <w:pStyle w:val="Header"/>
              <w:rPr>
                <w:b/>
              </w:rPr>
            </w:pPr>
            <w:proofErr w:type="spellStart"/>
            <w:r w:rsidRPr="00517B77">
              <w:rPr>
                <w:b/>
              </w:rPr>
              <w:t>Usted</w:t>
            </w:r>
            <w:proofErr w:type="spellEnd"/>
            <w:r w:rsidRPr="00517B77">
              <w:rPr>
                <w:b/>
              </w:rPr>
              <w:t xml:space="preserve"> no </w:t>
            </w:r>
            <w:proofErr w:type="spellStart"/>
            <w:r w:rsidRPr="00517B77">
              <w:rPr>
                <w:b/>
              </w:rPr>
              <w:t>puede</w:t>
            </w:r>
            <w:proofErr w:type="spellEnd"/>
            <w:r w:rsidRPr="00517B77">
              <w:rPr>
                <w:b/>
              </w:rPr>
              <w:t xml:space="preserve"> </w:t>
            </w:r>
            <w:proofErr w:type="spellStart"/>
            <w:r w:rsidRPr="00517B77">
              <w:rPr>
                <w:b/>
              </w:rPr>
              <w:t>tomarlo</w:t>
            </w:r>
            <w:proofErr w:type="spellEnd"/>
            <w:r w:rsidRPr="00517B77">
              <w:rPr>
                <w:b/>
              </w:rPr>
              <w:t xml:space="preserve"> </w:t>
            </w:r>
            <w:proofErr w:type="spellStart"/>
            <w:r w:rsidRPr="00517B77">
              <w:rPr>
                <w:b/>
              </w:rPr>
              <w:t>Volver</w:t>
            </w:r>
            <w:proofErr w:type="spellEnd"/>
          </w:p>
          <w:p w:rsidR="005D0F55" w:rsidRPr="00517B77" w:rsidRDefault="005D0F55" w:rsidP="005D0F55">
            <w:pPr>
              <w:rPr>
                <w:i/>
              </w:rPr>
            </w:pPr>
          </w:p>
        </w:tc>
        <w:tc>
          <w:tcPr>
            <w:tcW w:w="7668" w:type="dxa"/>
          </w:tcPr>
          <w:p w:rsidR="005D0F55" w:rsidRPr="00517B77" w:rsidRDefault="005D0F55" w:rsidP="005D0F55"/>
        </w:tc>
      </w:tr>
    </w:tbl>
    <w:p w:rsidR="00517B77" w:rsidRPr="00C20A18" w:rsidRDefault="00517B77" w:rsidP="005D0F55">
      <w:pPr>
        <w:pStyle w:val="Header"/>
        <w:jc w:val="center"/>
        <w:rPr>
          <w:b/>
          <w:sz w:val="28"/>
          <w:szCs w:val="28"/>
          <w:u w:val="single"/>
        </w:rPr>
      </w:pPr>
    </w:p>
    <w:sectPr w:rsidR="00517B77" w:rsidRPr="00C20A18" w:rsidSect="00517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F3" w:rsidRDefault="00E63DF3" w:rsidP="00900C63">
      <w:pPr>
        <w:spacing w:after="0" w:line="240" w:lineRule="auto"/>
      </w:pPr>
      <w:r>
        <w:separator/>
      </w:r>
    </w:p>
  </w:endnote>
  <w:endnote w:type="continuationSeparator" w:id="0">
    <w:p w:rsidR="00E63DF3" w:rsidRDefault="00E63DF3" w:rsidP="0090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F3" w:rsidRDefault="00E63DF3" w:rsidP="00900C63">
      <w:pPr>
        <w:spacing w:after="0" w:line="240" w:lineRule="auto"/>
      </w:pPr>
      <w:r>
        <w:separator/>
      </w:r>
    </w:p>
  </w:footnote>
  <w:footnote w:type="continuationSeparator" w:id="0">
    <w:p w:rsidR="00E63DF3" w:rsidRDefault="00E63DF3" w:rsidP="0090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63"/>
    <w:rsid w:val="0021064F"/>
    <w:rsid w:val="002561D0"/>
    <w:rsid w:val="00517B77"/>
    <w:rsid w:val="005D0F55"/>
    <w:rsid w:val="00900C63"/>
    <w:rsid w:val="00B04167"/>
    <w:rsid w:val="00C20A18"/>
    <w:rsid w:val="00CD6BCD"/>
    <w:rsid w:val="00D35591"/>
    <w:rsid w:val="00E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63"/>
  </w:style>
  <w:style w:type="paragraph" w:styleId="Footer">
    <w:name w:val="footer"/>
    <w:basedOn w:val="Normal"/>
    <w:link w:val="FooterChar"/>
    <w:uiPriority w:val="99"/>
    <w:semiHidden/>
    <w:unhideWhenUsed/>
    <w:rsid w:val="009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63"/>
  </w:style>
  <w:style w:type="paragraph" w:styleId="Footer">
    <w:name w:val="footer"/>
    <w:basedOn w:val="Normal"/>
    <w:link w:val="FooterChar"/>
    <w:uiPriority w:val="99"/>
    <w:semiHidden/>
    <w:unhideWhenUsed/>
    <w:rsid w:val="009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2766-879A-439A-90F3-DF133FE8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through Kane Area School District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Kloss</dc:creator>
  <cp:lastModifiedBy>Providence Public Schools</cp:lastModifiedBy>
  <cp:revision>3</cp:revision>
  <dcterms:created xsi:type="dcterms:W3CDTF">2015-11-13T13:24:00Z</dcterms:created>
  <dcterms:modified xsi:type="dcterms:W3CDTF">2015-11-13T13:44:00Z</dcterms:modified>
</cp:coreProperties>
</file>