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8"/>
          <w:szCs w:val="28"/>
          <w:lang w:val="es-ES"/>
        </w:rPr>
      </w:pPr>
      <w:r w:rsidRPr="007A29E1">
        <w:rPr>
          <w:rFonts w:ascii="inherit" w:eastAsia="Times New Roman" w:hAnsi="inherit" w:cs="Courier New"/>
          <w:b/>
          <w:color w:val="212121"/>
          <w:sz w:val="28"/>
          <w:szCs w:val="28"/>
          <w:lang w:val="es-ES"/>
        </w:rPr>
        <w:t>CONOCIMIENTO DEL "CÓDIGO HOLLAND"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Una forma de explorar carreras es mirando ocupaciones de acuerdo al interés ocupacional. John </w:t>
      </w:r>
      <w:proofErr w:type="spellStart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Holland</w:t>
      </w:r>
      <w:proofErr w:type="spellEnd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llevó a cabo la investigación</w:t>
      </w:r>
      <w:r w:rsidR="001A5EBF" w:rsidRPr="001A5EBF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que divide el empleo y los solicitantes de empleo en seis grandes categorías:</w:t>
      </w:r>
    </w:p>
    <w:p w:rsidR="007A29E1" w:rsidRPr="007A29E1" w:rsidRDefault="001A5EBF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color w:val="212121"/>
          <w:sz w:val="24"/>
          <w:szCs w:val="24"/>
          <w:lang w:val="es-ES"/>
        </w:rPr>
      </w:pPr>
      <w:r w:rsidRPr="001A5EBF">
        <w:rPr>
          <w:rFonts w:ascii="inherit" w:eastAsia="Times New Roman" w:hAnsi="inherit" w:cs="Courier New"/>
          <w:b/>
          <w:color w:val="212121"/>
          <w:sz w:val="24"/>
          <w:szCs w:val="24"/>
          <w:lang w:val="es-ES"/>
        </w:rPr>
        <w:t>REALISTA, INVESTIGADOR, ART</w:t>
      </w:r>
      <w:r w:rsidRPr="001A5EBF">
        <w:rPr>
          <w:rFonts w:ascii="inherit" w:eastAsia="Times New Roman" w:hAnsi="inherit" w:cs="Courier New" w:hint="eastAsia"/>
          <w:b/>
          <w:color w:val="212121"/>
          <w:sz w:val="24"/>
          <w:szCs w:val="24"/>
          <w:lang w:val="es-ES"/>
        </w:rPr>
        <w:t>Í</w:t>
      </w:r>
      <w:r w:rsidRPr="001A5EBF">
        <w:rPr>
          <w:rFonts w:ascii="inherit" w:eastAsia="Times New Roman" w:hAnsi="inherit" w:cs="Courier New"/>
          <w:b/>
          <w:color w:val="212121"/>
          <w:sz w:val="24"/>
          <w:szCs w:val="24"/>
          <w:lang w:val="es-ES"/>
        </w:rPr>
        <w:t>STICO, SOCIAL, EMPRENDEDOR, CONVENCIONAL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Su Código </w:t>
      </w:r>
      <w:proofErr w:type="spellStart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Holland</w:t>
      </w:r>
      <w:proofErr w:type="spellEnd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es una generalización, no es probable que sea un ajuste exacto. Sin embargo, podría ayudar a descubrir, donde puedes encontrar</w:t>
      </w:r>
      <w:r w:rsidRPr="001A5EBF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la satisfacción en el trabajo. Hay una serie de instrumentos diseñados para ayudar a identificar sus Códigos de Holanda. </w:t>
      </w:r>
      <w:proofErr w:type="gramStart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Este condensado</w:t>
      </w:r>
      <w:proofErr w:type="gramEnd"/>
      <w:r w:rsidRPr="001A5EBF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encuesta no pretende ser lo más preciso o integral como instrumento completo. Pero completar esta encuesta podría ayudarle</w:t>
      </w:r>
      <w:r w:rsidRPr="001A5EBF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identificar el grupo (s) de las ocupaciones en las que usted tendría el mayor interés y obtener la mayor satisfacción, y se le dará</w:t>
      </w:r>
      <w:r w:rsidRPr="001A5EBF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un lugar para comenzar su exploración de carreras.</w:t>
      </w:r>
    </w:p>
    <w:p w:rsid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</w:p>
    <w:p w:rsidR="007A29E1" w:rsidRPr="001A5EBF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  <w:proofErr w:type="gramStart"/>
      <w:r w:rsidRPr="007A29E1">
        <w:rPr>
          <w:rFonts w:ascii="inherit" w:eastAsia="Times New Roman" w:hAnsi="inherit" w:cs="Courier New"/>
          <w:b/>
          <w:color w:val="212121"/>
          <w:sz w:val="24"/>
          <w:szCs w:val="24"/>
          <w:lang w:val="es-ES"/>
        </w:rPr>
        <w:t>Paso</w:t>
      </w:r>
      <w:proofErr w:type="gramEnd"/>
      <w:r w:rsidRPr="007A29E1">
        <w:rPr>
          <w:rFonts w:ascii="inherit" w:eastAsia="Times New Roman" w:hAnsi="inherit" w:cs="Courier New"/>
          <w:b/>
          <w:color w:val="212121"/>
          <w:sz w:val="24"/>
          <w:szCs w:val="24"/>
          <w:lang w:val="es-ES"/>
        </w:rPr>
        <w:t xml:space="preserve"> uno:</w:t>
      </w: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Circule el número de cualquier objeto-sujeto, la actividad, o el tipo de persona que es atractivo para usted. Deje en blanco el resto.</w:t>
      </w:r>
    </w:p>
    <w:p w:rsidR="001A5EBF" w:rsidRDefault="001A5EBF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</w:p>
    <w:p w:rsid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8"/>
          <w:szCs w:val="28"/>
          <w:lang w:val="es-ES"/>
        </w:rPr>
        <w:sectPr w:rsidR="007A29E1" w:rsidSect="007A29E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lastRenderedPageBreak/>
        <w:t>1. Agricultura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2. Avanzada matemáticas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3. Estar en una obra de teatro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4. Estudiar la gente en otra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proofErr w:type="gramStart"/>
      <w:r w:rsidRPr="007A29E1">
        <w:rPr>
          <w:rFonts w:ascii="inherit" w:eastAsia="Times New Roman" w:hAnsi="inherit" w:cs="Courier New"/>
          <w:color w:val="212121"/>
          <w:lang w:val="es-ES"/>
        </w:rPr>
        <w:t>tierras</w:t>
      </w:r>
      <w:proofErr w:type="gramEnd"/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5. Hablar con la gente en una fiesta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6. Tratamiento de textos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7. Los mecánicos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8. Astronomía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9. Dibujar o pintar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10. Ir a la iglesia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11. El trabajo en una campaña de ventas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12. Utilice una caja registradora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13. Carpintería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14. Física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15. Lengua extranjera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16. Enseñar a los niños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17. Trabajar de nueve a cinco</w:t>
      </w:r>
    </w:p>
    <w:p w:rsidR="007A29E1" w:rsidRPr="007A29E1" w:rsidRDefault="001A5EBF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1A5EBF">
        <w:rPr>
          <w:rFonts w:ascii="inherit" w:eastAsia="Times New Roman" w:hAnsi="inherit" w:cs="Courier New"/>
          <w:color w:val="212121"/>
          <w:lang w:val="es-ES"/>
        </w:rPr>
        <w:br w:type="column"/>
      </w:r>
      <w:r w:rsidR="007A29E1" w:rsidRPr="007A29E1">
        <w:rPr>
          <w:rFonts w:ascii="inherit" w:eastAsia="Times New Roman" w:hAnsi="inherit" w:cs="Courier New"/>
          <w:color w:val="212121"/>
          <w:lang w:val="es-ES"/>
        </w:rPr>
        <w:lastRenderedPageBreak/>
        <w:t>18. Tipo de montura para un trabajo de impresión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19. El uso de un juego de química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20. Lectura de arte y la música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proofErr w:type="gramStart"/>
      <w:r w:rsidRPr="007A29E1">
        <w:rPr>
          <w:rFonts w:ascii="inherit" w:eastAsia="Times New Roman" w:hAnsi="inherit" w:cs="Courier New"/>
          <w:color w:val="212121"/>
          <w:lang w:val="es-ES"/>
        </w:rPr>
        <w:t>revistas</w:t>
      </w:r>
      <w:proofErr w:type="gramEnd"/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21. Ayudar a la gente a resolver personales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proofErr w:type="gramStart"/>
      <w:r w:rsidRPr="007A29E1">
        <w:rPr>
          <w:rFonts w:ascii="inherit" w:eastAsia="Times New Roman" w:hAnsi="inherit" w:cs="Courier New"/>
          <w:color w:val="212121"/>
          <w:lang w:val="es-ES"/>
        </w:rPr>
        <w:t>problemas</w:t>
      </w:r>
      <w:proofErr w:type="gramEnd"/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22. Venta de seguros de vida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23. Informes Tipo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24. Conducir un camión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25. Trabajo en un laboratorio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26. Músicos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27. Hacer nuevos amigos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28. Líderes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29. Tras un presupuesto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30. Fijación de los aparatos eléctricos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Modelo de cohete 31. Construir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32. Compra de ropa para una tienda</w:t>
      </w:r>
    </w:p>
    <w:p w:rsidR="007A29E1" w:rsidRPr="007A29E1" w:rsidRDefault="001A5EBF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1A5EBF">
        <w:rPr>
          <w:rFonts w:ascii="inherit" w:eastAsia="Times New Roman" w:hAnsi="inherit" w:cs="Courier New"/>
          <w:color w:val="212121"/>
          <w:lang w:val="es-ES"/>
        </w:rPr>
        <w:br w:type="column"/>
      </w:r>
      <w:r w:rsidR="007A29E1" w:rsidRPr="007A29E1">
        <w:rPr>
          <w:rFonts w:ascii="inherit" w:eastAsia="Times New Roman" w:hAnsi="inherit" w:cs="Courier New"/>
          <w:color w:val="212121"/>
          <w:lang w:val="es-ES"/>
        </w:rPr>
        <w:lastRenderedPageBreak/>
        <w:t>33. La escritura creativa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34. Asistir a los eventos deportivos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35. Ser de clase elegidos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proofErr w:type="gramStart"/>
      <w:r w:rsidRPr="007A29E1">
        <w:rPr>
          <w:rFonts w:ascii="inherit" w:eastAsia="Times New Roman" w:hAnsi="inherit" w:cs="Courier New"/>
          <w:color w:val="212121"/>
          <w:lang w:val="es-ES"/>
        </w:rPr>
        <w:t>presidente</w:t>
      </w:r>
      <w:proofErr w:type="gramEnd"/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36. Uso de máquinas de oficina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37. Construir cosas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38. Hacer rompecabezas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39. Diseño de moda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40. La pertenencia a un club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41. Dar discursos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42. Mantener registros detallados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Biología 43. Vida Silvestre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44. Ser en una feria de ciencias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45. Ir a conciertos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46. ​​Trabajar con las personas de edad</w:t>
      </w: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47. El personal de ventas</w:t>
      </w:r>
    </w:p>
    <w:p w:rsidR="007A29E1" w:rsidRPr="001A5EBF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  <w:r w:rsidRPr="007A29E1">
        <w:rPr>
          <w:rFonts w:ascii="inherit" w:eastAsia="Times New Roman" w:hAnsi="inherit" w:cs="Courier New"/>
          <w:color w:val="212121"/>
          <w:lang w:val="es-ES"/>
        </w:rPr>
        <w:t>48. cartas e informes de archivos</w:t>
      </w:r>
    </w:p>
    <w:p w:rsidR="001A5EBF" w:rsidRDefault="001A5EBF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</w:p>
    <w:p w:rsidR="001A5EBF" w:rsidRDefault="001A5EBF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</w:p>
    <w:p w:rsidR="001A5EBF" w:rsidRDefault="001A5EBF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lang w:val="es-ES"/>
        </w:rPr>
      </w:pPr>
    </w:p>
    <w:p w:rsidR="001A5EBF" w:rsidRDefault="001A5EBF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</w:rPr>
        <w:sectPr w:rsidR="001A5EBF" w:rsidSect="007A29E1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  <w:r w:rsidRPr="007A29E1">
        <w:rPr>
          <w:rFonts w:ascii="inherit" w:eastAsia="Times New Roman" w:hAnsi="inherit" w:cs="Courier New"/>
          <w:b/>
          <w:color w:val="212121"/>
          <w:sz w:val="24"/>
          <w:szCs w:val="24"/>
          <w:lang w:val="es-ES"/>
        </w:rPr>
        <w:lastRenderedPageBreak/>
        <w:t>Paso dos:</w:t>
      </w: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En la tabla a continuación, de nuevo círculo los números de los artículos, que hizo un llamamiento a usted. Después de haber terminado, cuente </w:t>
      </w:r>
      <w:proofErr w:type="gramStart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el</w:t>
      </w:r>
      <w:r w:rsidR="001A5EBF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números</w:t>
      </w:r>
      <w:proofErr w:type="gramEnd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en círculos en cada línea, contando en todo. En qué categorías fue su puntuación alta</w:t>
      </w:r>
      <w:proofErr w:type="gramStart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?</w:t>
      </w:r>
      <w:proofErr w:type="gramEnd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Escribe las dos categorías más altas en </w:t>
      </w:r>
      <w:proofErr w:type="gramStart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el</w:t>
      </w:r>
      <w:r w:rsidR="001A5EBF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líneas</w:t>
      </w:r>
      <w:proofErr w:type="gramEnd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de abajo. Estos son los grupos en los que tiene mayor interés, y sus correspondientes etiquetas son su código de Holanda.</w:t>
      </w:r>
    </w:p>
    <w:p w:rsid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(Por ejemplo, si su puntaje más alto en Social, y la segunda más alta en Artística, su Código de Holanda sería "SA". Usted quiere</w:t>
      </w:r>
      <w:r w:rsidRPr="001A5EBF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 xml:space="preserve"> </w:t>
      </w: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concentrar sus esfuerzos de exploración de carrera en estas dos categorías.)</w:t>
      </w:r>
    </w:p>
    <w:p w:rsidR="00D57C7E" w:rsidRPr="007A29E1" w:rsidRDefault="00D57C7E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</w:p>
    <w:p w:rsidR="007A29E1" w:rsidRDefault="007A29E1" w:rsidP="001A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12121"/>
          <w:sz w:val="28"/>
          <w:szCs w:val="28"/>
          <w:lang w:val="es-ES"/>
        </w:rPr>
      </w:pPr>
      <w:r>
        <w:rPr>
          <w:rFonts w:ascii="inherit" w:eastAsia="Times New Roman" w:hAnsi="inherit" w:cs="Courier New"/>
          <w:noProof/>
          <w:color w:val="212121"/>
          <w:sz w:val="28"/>
          <w:szCs w:val="28"/>
        </w:rPr>
        <w:drawing>
          <wp:inline distT="0" distB="0" distL="0" distR="0" wp14:anchorId="0E9973D2" wp14:editId="2FFCFB75">
            <wp:extent cx="5274110" cy="11430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968" cy="114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C7E" w:rsidRDefault="00D57C7E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</w:p>
    <w:p w:rsidR="007A29E1" w:rsidRPr="007A29E1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  <w:bookmarkStart w:id="0" w:name="_GoBack"/>
      <w:bookmarkEnd w:id="0"/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Anoté alto en ________, segundo más alto en ________, tercero más alto de _________</w:t>
      </w:r>
    </w:p>
    <w:p w:rsidR="007A29E1" w:rsidRPr="001A5EBF" w:rsidRDefault="007A29E1" w:rsidP="007A29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</w:p>
    <w:p w:rsidR="00621AF4" w:rsidRDefault="007A29E1" w:rsidP="001A5EB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24"/>
          <w:szCs w:val="24"/>
          <w:lang w:val="es-ES"/>
        </w:rPr>
      </w:pPr>
      <w:r w:rsidRPr="007A29E1">
        <w:rPr>
          <w:rFonts w:ascii="inherit" w:eastAsia="Times New Roman" w:hAnsi="inherit" w:cs="Courier New"/>
          <w:color w:val="212121"/>
          <w:sz w:val="24"/>
          <w:szCs w:val="24"/>
          <w:lang w:val="es-ES"/>
        </w:rPr>
        <w:t>Mi Código Holanda es ____________.</w:t>
      </w:r>
    </w:p>
    <w:p w:rsidR="001A5EBF" w:rsidRDefault="001A5EBF" w:rsidP="001A5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1A5EBF" w:rsidSect="00D57C7E">
          <w:type w:val="continuous"/>
          <w:pgSz w:w="12240" w:h="15840"/>
          <w:pgMar w:top="720" w:right="720" w:bottom="576" w:left="720" w:header="720" w:footer="720" w:gutter="0"/>
          <w:cols w:space="720"/>
          <w:docGrid w:linePitch="360"/>
        </w:sectPr>
      </w:pPr>
    </w:p>
    <w:p w:rsidR="00863256" w:rsidRPr="00D57C7E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C7E">
        <w:rPr>
          <w:rFonts w:ascii="Arial" w:hAnsi="Arial" w:cs="Arial"/>
          <w:b/>
          <w:bCs/>
        </w:rPr>
        <w:lastRenderedPageBreak/>
        <w:t>REALISTA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Robusta, </w:t>
      </w:r>
      <w:proofErr w:type="spellStart"/>
      <w:r w:rsidRPr="00863256">
        <w:rPr>
          <w:rFonts w:ascii="Arial" w:hAnsi="Arial" w:cs="Arial"/>
          <w:bCs/>
        </w:rPr>
        <w:t>resistente</w:t>
      </w:r>
      <w:proofErr w:type="spellEnd"/>
      <w:r w:rsidRPr="00863256">
        <w:rPr>
          <w:rFonts w:ascii="Arial" w:hAnsi="Arial" w:cs="Arial"/>
          <w:bCs/>
        </w:rPr>
        <w:t xml:space="preserve"> y </w:t>
      </w:r>
      <w:proofErr w:type="spellStart"/>
      <w:r w:rsidRPr="00863256">
        <w:rPr>
          <w:rFonts w:ascii="Arial" w:hAnsi="Arial" w:cs="Arial"/>
          <w:bCs/>
        </w:rPr>
        <w:t>práctico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fisicamente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fuerte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Incómodo</w:t>
      </w:r>
      <w:proofErr w:type="spellEnd"/>
      <w:r w:rsidRPr="00863256">
        <w:rPr>
          <w:rFonts w:ascii="Arial" w:hAnsi="Arial" w:cs="Arial"/>
          <w:bCs/>
        </w:rPr>
        <w:t xml:space="preserve"> en la </w:t>
      </w:r>
      <w:proofErr w:type="spellStart"/>
      <w:r w:rsidRPr="00863256">
        <w:rPr>
          <w:rFonts w:ascii="Arial" w:hAnsi="Arial" w:cs="Arial"/>
          <w:bCs/>
        </w:rPr>
        <w:t>vida</w:t>
      </w:r>
      <w:proofErr w:type="spellEnd"/>
      <w:r w:rsidRPr="00863256">
        <w:rPr>
          <w:rFonts w:ascii="Arial" w:hAnsi="Arial" w:cs="Arial"/>
          <w:bCs/>
        </w:rPr>
        <w:t xml:space="preserve"> social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ajustes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Buena </w:t>
      </w:r>
      <w:proofErr w:type="spellStart"/>
      <w:r w:rsidRPr="00863256">
        <w:rPr>
          <w:rFonts w:ascii="Arial" w:hAnsi="Arial" w:cs="Arial"/>
          <w:bCs/>
        </w:rPr>
        <w:t>coordinación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motora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Débil</w:t>
      </w:r>
      <w:proofErr w:type="spellEnd"/>
      <w:r w:rsidRPr="00863256">
        <w:rPr>
          <w:rFonts w:ascii="Arial" w:hAnsi="Arial" w:cs="Arial"/>
          <w:bCs/>
        </w:rPr>
        <w:t xml:space="preserve"> verbal y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habilidades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interpersonales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Consulte</w:t>
      </w:r>
      <w:proofErr w:type="spellEnd"/>
      <w:r w:rsidRPr="00863256">
        <w:rPr>
          <w:rFonts w:ascii="Arial" w:hAnsi="Arial" w:cs="Arial"/>
          <w:bCs/>
        </w:rPr>
        <w:t xml:space="preserve"> a </w:t>
      </w:r>
      <w:proofErr w:type="spellStart"/>
      <w:r w:rsidRPr="00863256">
        <w:rPr>
          <w:rFonts w:ascii="Arial" w:hAnsi="Arial" w:cs="Arial"/>
          <w:bCs/>
        </w:rPr>
        <w:t>sí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mismos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63256">
        <w:rPr>
          <w:rFonts w:ascii="Arial" w:hAnsi="Arial" w:cs="Arial"/>
          <w:bCs/>
        </w:rPr>
        <w:t>como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mecánica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y</w:t>
      </w:r>
      <w:r w:rsidR="00D57C7E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inclinados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atléticamente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Estable</w:t>
      </w:r>
      <w:proofErr w:type="spellEnd"/>
      <w:r w:rsidRPr="00863256">
        <w:rPr>
          <w:rFonts w:ascii="Arial" w:hAnsi="Arial" w:cs="Arial"/>
          <w:bCs/>
        </w:rPr>
        <w:t xml:space="preserve">, natural, </w:t>
      </w:r>
      <w:proofErr w:type="spellStart"/>
      <w:r w:rsidRPr="00863256">
        <w:rPr>
          <w:rFonts w:ascii="Arial" w:hAnsi="Arial" w:cs="Arial"/>
          <w:bCs/>
        </w:rPr>
        <w:t>persistente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Prefiera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concreto</w:t>
      </w:r>
      <w:proofErr w:type="spellEnd"/>
      <w:r w:rsidRPr="00863256">
        <w:rPr>
          <w:rFonts w:ascii="Arial" w:hAnsi="Arial" w:cs="Arial"/>
          <w:bCs/>
        </w:rPr>
        <w:t xml:space="preserve"> a lo </w:t>
      </w:r>
      <w:proofErr w:type="spellStart"/>
      <w:r w:rsidRPr="00863256">
        <w:rPr>
          <w:rFonts w:ascii="Arial" w:hAnsi="Arial" w:cs="Arial"/>
          <w:bCs/>
        </w:rPr>
        <w:t>abstracto</w:t>
      </w:r>
      <w:proofErr w:type="spellEnd"/>
      <w:r w:rsidR="00D57C7E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problemas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Tener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política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convencional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863256">
        <w:rPr>
          <w:rFonts w:ascii="Arial" w:hAnsi="Arial" w:cs="Arial"/>
          <w:bCs/>
        </w:rPr>
        <w:t>y</w:t>
      </w:r>
      <w:proofErr w:type="gramEnd"/>
      <w:r w:rsidRPr="00863256">
        <w:rPr>
          <w:rFonts w:ascii="Arial" w:hAnsi="Arial" w:cs="Arial"/>
          <w:bCs/>
        </w:rPr>
        <w:t xml:space="preserve"> los </w:t>
      </w:r>
      <w:proofErr w:type="spellStart"/>
      <w:r w:rsidRPr="00863256">
        <w:rPr>
          <w:rFonts w:ascii="Arial" w:hAnsi="Arial" w:cs="Arial"/>
          <w:bCs/>
        </w:rPr>
        <w:t>objetivos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económicos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Rara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vez</w:t>
      </w:r>
      <w:proofErr w:type="spellEnd"/>
      <w:r w:rsidRPr="00863256">
        <w:rPr>
          <w:rFonts w:ascii="Arial" w:hAnsi="Arial" w:cs="Arial"/>
          <w:bCs/>
        </w:rPr>
        <w:t xml:space="preserve"> </w:t>
      </w:r>
      <w:r w:rsidR="00D57C7E">
        <w:rPr>
          <w:rFonts w:ascii="Arial" w:hAnsi="Arial" w:cs="Arial"/>
          <w:bCs/>
        </w:rPr>
        <w:t xml:space="preserve">realizer </w:t>
      </w:r>
      <w:proofErr w:type="spellStart"/>
      <w:r w:rsidRPr="00863256">
        <w:rPr>
          <w:rFonts w:ascii="Arial" w:hAnsi="Arial" w:cs="Arial"/>
          <w:bCs/>
        </w:rPr>
        <w:t>creativamente</w:t>
      </w:r>
      <w:proofErr w:type="spellEnd"/>
      <w:r w:rsidR="00D57C7E">
        <w:rPr>
          <w:rFonts w:ascii="Arial" w:hAnsi="Arial" w:cs="Arial"/>
          <w:bCs/>
        </w:rPr>
        <w:t xml:space="preserve"> </w:t>
      </w:r>
      <w:r w:rsidRPr="00863256">
        <w:rPr>
          <w:rFonts w:ascii="Arial" w:hAnsi="Arial" w:cs="Arial"/>
          <w:bCs/>
        </w:rPr>
        <w:t xml:space="preserve">en </w:t>
      </w:r>
      <w:proofErr w:type="spellStart"/>
      <w:r w:rsidRPr="00863256">
        <w:rPr>
          <w:rFonts w:ascii="Arial" w:hAnsi="Arial" w:cs="Arial"/>
          <w:bCs/>
        </w:rPr>
        <w:t>las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artes</w:t>
      </w:r>
      <w:proofErr w:type="spellEnd"/>
      <w:r w:rsidRPr="00863256">
        <w:rPr>
          <w:rFonts w:ascii="Arial" w:hAnsi="Arial" w:cs="Arial"/>
          <w:bCs/>
        </w:rPr>
        <w:t xml:space="preserve"> o la </w:t>
      </w:r>
      <w:proofErr w:type="spellStart"/>
      <w:r w:rsidRPr="00863256">
        <w:rPr>
          <w:rFonts w:ascii="Arial" w:hAnsi="Arial" w:cs="Arial"/>
          <w:bCs/>
        </w:rPr>
        <w:t>ciencia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Al </w:t>
      </w:r>
      <w:proofErr w:type="spellStart"/>
      <w:r w:rsidRPr="00863256">
        <w:rPr>
          <w:rFonts w:ascii="Arial" w:hAnsi="Arial" w:cs="Arial"/>
          <w:bCs/>
        </w:rPr>
        <w:t>igual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para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construir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cosas</w:t>
      </w:r>
      <w:proofErr w:type="spellEnd"/>
      <w:r w:rsidRPr="00863256">
        <w:rPr>
          <w:rFonts w:ascii="Arial" w:hAnsi="Arial" w:cs="Arial"/>
          <w:bCs/>
        </w:rPr>
        <w:t xml:space="preserve"> con</w:t>
      </w:r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instrumentos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Al </w:t>
      </w:r>
      <w:proofErr w:type="spellStart"/>
      <w:r w:rsidRPr="00863256">
        <w:rPr>
          <w:rFonts w:ascii="Arial" w:hAnsi="Arial" w:cs="Arial"/>
          <w:bCs/>
        </w:rPr>
        <w:t>igual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para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trabajar</w:t>
      </w:r>
      <w:proofErr w:type="spellEnd"/>
      <w:r w:rsidRPr="00863256">
        <w:rPr>
          <w:rFonts w:ascii="Arial" w:hAnsi="Arial" w:cs="Arial"/>
          <w:bCs/>
        </w:rPr>
        <w:t xml:space="preserve"> al </w:t>
      </w:r>
      <w:proofErr w:type="spellStart"/>
      <w:r w:rsidRPr="00863256">
        <w:rPr>
          <w:rFonts w:ascii="Arial" w:hAnsi="Arial" w:cs="Arial"/>
          <w:bCs/>
        </w:rPr>
        <w:t>aire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libre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Enfriar</w:t>
      </w:r>
      <w:proofErr w:type="spellEnd"/>
      <w:r w:rsidRPr="00863256">
        <w:rPr>
          <w:rFonts w:ascii="Arial" w:hAnsi="Arial" w:cs="Arial"/>
          <w:bCs/>
        </w:rPr>
        <w:t xml:space="preserve"> a </w:t>
      </w:r>
      <w:proofErr w:type="spellStart"/>
      <w:r w:rsidRPr="00863256">
        <w:rPr>
          <w:rFonts w:ascii="Arial" w:hAnsi="Arial" w:cs="Arial"/>
          <w:bCs/>
        </w:rPr>
        <w:t>nuevas</w:t>
      </w:r>
      <w:proofErr w:type="spellEnd"/>
      <w:r w:rsidRPr="00863256">
        <w:rPr>
          <w:rFonts w:ascii="Arial" w:hAnsi="Arial" w:cs="Arial"/>
          <w:bCs/>
        </w:rPr>
        <w:t xml:space="preserve"> ideas </w:t>
      </w:r>
      <w:proofErr w:type="spellStart"/>
      <w:r w:rsidRPr="00863256">
        <w:rPr>
          <w:rFonts w:ascii="Arial" w:hAnsi="Arial" w:cs="Arial"/>
          <w:bCs/>
        </w:rPr>
        <w:t>radicales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Al </w:t>
      </w:r>
      <w:proofErr w:type="spellStart"/>
      <w:r w:rsidRPr="00863256">
        <w:rPr>
          <w:rFonts w:ascii="Arial" w:hAnsi="Arial" w:cs="Arial"/>
          <w:bCs/>
        </w:rPr>
        <w:t>igual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para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trabajar</w:t>
      </w:r>
      <w:proofErr w:type="spellEnd"/>
      <w:r w:rsidRPr="00863256">
        <w:rPr>
          <w:rFonts w:ascii="Arial" w:hAnsi="Arial" w:cs="Arial"/>
          <w:bCs/>
        </w:rPr>
        <w:t xml:space="preserve"> con </w:t>
      </w:r>
      <w:proofErr w:type="spellStart"/>
      <w:r w:rsidRPr="00863256">
        <w:rPr>
          <w:rFonts w:ascii="Arial" w:hAnsi="Arial" w:cs="Arial"/>
          <w:bCs/>
        </w:rPr>
        <w:t>grandes</w:t>
      </w:r>
      <w:proofErr w:type="spellEnd"/>
      <w:r w:rsidRPr="0086325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máquinas</w:t>
      </w:r>
      <w:proofErr w:type="spellEnd"/>
      <w:r w:rsidRPr="00863256">
        <w:rPr>
          <w:rFonts w:ascii="Arial" w:hAnsi="Arial" w:cs="Arial"/>
          <w:bCs/>
        </w:rPr>
        <w:t xml:space="preserve"> de gran </w:t>
      </w:r>
      <w:proofErr w:type="spellStart"/>
      <w:r w:rsidRPr="00863256">
        <w:rPr>
          <w:rFonts w:ascii="Arial" w:hAnsi="Arial" w:cs="Arial"/>
          <w:bCs/>
        </w:rPr>
        <w:t>alcance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Comprar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barcos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caravanas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motos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nieve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motocicletas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63256" w:rsidRPr="00D57C7E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C7E">
        <w:rPr>
          <w:rFonts w:ascii="Arial" w:hAnsi="Arial" w:cs="Arial"/>
          <w:b/>
          <w:bCs/>
        </w:rPr>
        <w:t>INVESTIGACIÓN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Orientación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Científica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proofErr w:type="gramStart"/>
      <w:r w:rsidRPr="00863256">
        <w:rPr>
          <w:rFonts w:ascii="Arial" w:hAnsi="Arial" w:cs="Arial"/>
          <w:bCs/>
        </w:rPr>
        <w:t>orientado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a </w:t>
      </w:r>
      <w:proofErr w:type="spellStart"/>
      <w:r w:rsidRPr="00863256">
        <w:rPr>
          <w:rFonts w:ascii="Arial" w:hAnsi="Arial" w:cs="Arial"/>
          <w:bCs/>
        </w:rPr>
        <w:t>las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tareas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todo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envuelto</w:t>
      </w:r>
      <w:proofErr w:type="spellEnd"/>
      <w:r>
        <w:rPr>
          <w:rFonts w:ascii="Arial" w:hAnsi="Arial" w:cs="Arial"/>
          <w:bCs/>
        </w:rPr>
        <w:t xml:space="preserve"> </w:t>
      </w:r>
      <w:r w:rsidRPr="00863256">
        <w:rPr>
          <w:rFonts w:ascii="Arial" w:hAnsi="Arial" w:cs="Arial"/>
          <w:bCs/>
        </w:rPr>
        <w:t xml:space="preserve">en </w:t>
      </w:r>
      <w:proofErr w:type="spellStart"/>
      <w:r w:rsidRPr="00863256">
        <w:rPr>
          <w:rFonts w:ascii="Arial" w:hAnsi="Arial" w:cs="Arial"/>
          <w:bCs/>
        </w:rPr>
        <w:t>su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trabajo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proofErr w:type="gramStart"/>
      <w:r w:rsidRPr="00863256">
        <w:rPr>
          <w:rFonts w:ascii="Arial" w:hAnsi="Arial" w:cs="Arial"/>
          <w:bCs/>
        </w:rPr>
        <w:t>introspectivo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y asocial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Piense</w:t>
      </w:r>
      <w:proofErr w:type="spellEnd"/>
      <w:r w:rsidRPr="00863256">
        <w:rPr>
          <w:rFonts w:ascii="Arial" w:hAnsi="Arial" w:cs="Arial"/>
          <w:bCs/>
        </w:rPr>
        <w:t xml:space="preserve"> en </w:t>
      </w:r>
      <w:proofErr w:type="spellStart"/>
      <w:r w:rsidRPr="00863256">
        <w:rPr>
          <w:rFonts w:ascii="Arial" w:hAnsi="Arial" w:cs="Arial"/>
          <w:bCs/>
        </w:rPr>
        <w:t>lugar</w:t>
      </w:r>
      <w:proofErr w:type="spellEnd"/>
      <w:r w:rsidRPr="00863256">
        <w:rPr>
          <w:rFonts w:ascii="Arial" w:hAnsi="Arial" w:cs="Arial"/>
          <w:bCs/>
        </w:rPr>
        <w:t xml:space="preserve"> de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representar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un </w:t>
      </w:r>
      <w:proofErr w:type="spellStart"/>
      <w:r w:rsidRPr="00863256">
        <w:rPr>
          <w:rFonts w:ascii="Arial" w:hAnsi="Arial" w:cs="Arial"/>
          <w:bCs/>
        </w:rPr>
        <w:t>problema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proofErr w:type="gramStart"/>
      <w:r w:rsidRPr="00863256">
        <w:rPr>
          <w:rFonts w:ascii="Arial" w:hAnsi="Arial" w:cs="Arial"/>
          <w:bCs/>
        </w:rPr>
        <w:t>necesidad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fuerte</w:t>
      </w:r>
      <w:proofErr w:type="spellEnd"/>
      <w:r w:rsidRPr="00863256">
        <w:rPr>
          <w:rFonts w:ascii="Arial" w:hAnsi="Arial" w:cs="Arial"/>
          <w:bCs/>
        </w:rPr>
        <w:t xml:space="preserve"> de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entender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el </w:t>
      </w:r>
      <w:proofErr w:type="spellStart"/>
      <w:r w:rsidRPr="00863256">
        <w:rPr>
          <w:rFonts w:ascii="Arial" w:hAnsi="Arial" w:cs="Arial"/>
          <w:bCs/>
        </w:rPr>
        <w:t>mundo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Disfrute</w:t>
      </w:r>
      <w:proofErr w:type="spell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tareas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ambiguas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Prefiere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trabajar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independientemente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Tener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poco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convencional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actitudes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Consulte</w:t>
      </w:r>
      <w:proofErr w:type="spellEnd"/>
      <w:r w:rsidRPr="00863256">
        <w:rPr>
          <w:rFonts w:ascii="Arial" w:hAnsi="Arial" w:cs="Arial"/>
          <w:bCs/>
        </w:rPr>
        <w:t xml:space="preserve"> a </w:t>
      </w:r>
      <w:proofErr w:type="spellStart"/>
      <w:r w:rsidRPr="00863256">
        <w:rPr>
          <w:rFonts w:ascii="Arial" w:hAnsi="Arial" w:cs="Arial"/>
          <w:bCs/>
        </w:rPr>
        <w:t>sí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mismos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63256">
        <w:rPr>
          <w:rFonts w:ascii="Arial" w:hAnsi="Arial" w:cs="Arial"/>
          <w:bCs/>
        </w:rPr>
        <w:t>como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carentes</w:t>
      </w:r>
      <w:proofErr w:type="spellEnd"/>
      <w:r>
        <w:rPr>
          <w:rFonts w:ascii="Arial" w:hAnsi="Arial" w:cs="Arial"/>
          <w:bCs/>
        </w:rPr>
        <w:t xml:space="preserve"> </w:t>
      </w:r>
      <w:r w:rsidRPr="00863256">
        <w:rPr>
          <w:rFonts w:ascii="Arial" w:hAnsi="Arial" w:cs="Arial"/>
          <w:bCs/>
        </w:rPr>
        <w:t xml:space="preserve">en </w:t>
      </w:r>
      <w:proofErr w:type="spellStart"/>
      <w:r w:rsidRPr="00863256">
        <w:rPr>
          <w:rFonts w:ascii="Arial" w:hAnsi="Arial" w:cs="Arial"/>
          <w:bCs/>
        </w:rPr>
        <w:t>habilidades</w:t>
      </w:r>
      <w:proofErr w:type="spell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liderazgo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Confianza</w:t>
      </w:r>
      <w:proofErr w:type="spell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su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capacidades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intelectuales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Analítica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curioso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reservado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independiente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Gran </w:t>
      </w:r>
      <w:proofErr w:type="spellStart"/>
      <w:r w:rsidRPr="00863256">
        <w:rPr>
          <w:rFonts w:ascii="Arial" w:hAnsi="Arial" w:cs="Arial"/>
          <w:bCs/>
        </w:rPr>
        <w:t>disgusto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por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repetitivo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actividades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Comprar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telescopios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calculadoras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electrónico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equipo</w:t>
      </w:r>
      <w:proofErr w:type="spellEnd"/>
      <w:proofErr w:type="gramEnd"/>
    </w:p>
    <w:p w:rsidR="00863256" w:rsidRPr="00D57C7E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C7E">
        <w:rPr>
          <w:rFonts w:ascii="Arial" w:hAnsi="Arial" w:cs="Arial"/>
          <w:b/>
          <w:bCs/>
        </w:rPr>
        <w:lastRenderedPageBreak/>
        <w:t>ARTÍSTICA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Al </w:t>
      </w:r>
      <w:proofErr w:type="spellStart"/>
      <w:r w:rsidRPr="00863256">
        <w:rPr>
          <w:rFonts w:ascii="Arial" w:hAnsi="Arial" w:cs="Arial"/>
          <w:bCs/>
        </w:rPr>
        <w:t>igual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el arte, la </w:t>
      </w:r>
      <w:proofErr w:type="spellStart"/>
      <w:r w:rsidRPr="00863256">
        <w:rPr>
          <w:rFonts w:ascii="Arial" w:hAnsi="Arial" w:cs="Arial"/>
          <w:bCs/>
        </w:rPr>
        <w:t>música</w:t>
      </w:r>
      <w:proofErr w:type="spellEnd"/>
      <w:r w:rsidRPr="00863256">
        <w:rPr>
          <w:rFonts w:ascii="Arial" w:hAnsi="Arial" w:cs="Arial"/>
          <w:bCs/>
        </w:rPr>
        <w:t xml:space="preserve">, el </w:t>
      </w:r>
      <w:proofErr w:type="spellStart"/>
      <w:r w:rsidRPr="00863256">
        <w:rPr>
          <w:rFonts w:ascii="Arial" w:hAnsi="Arial" w:cs="Arial"/>
          <w:bCs/>
        </w:rPr>
        <w:t>teatro</w:t>
      </w:r>
      <w:proofErr w:type="spellEnd"/>
      <w:r w:rsidRPr="0086325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otros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intereses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creativos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Prefiera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libre</w:t>
      </w:r>
      <w:proofErr w:type="spellEnd"/>
      <w:r w:rsidRPr="00863256">
        <w:rPr>
          <w:rFonts w:ascii="Arial" w:hAnsi="Arial" w:cs="Arial"/>
          <w:bCs/>
        </w:rPr>
        <w:t xml:space="preserve">, no </w:t>
      </w:r>
      <w:proofErr w:type="spellStart"/>
      <w:r w:rsidRPr="00863256">
        <w:rPr>
          <w:rFonts w:ascii="Arial" w:hAnsi="Arial" w:cs="Arial"/>
          <w:bCs/>
        </w:rPr>
        <w:t>estructurado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situaciones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Impulsivo</w:t>
      </w:r>
      <w:proofErr w:type="spellEnd"/>
      <w:r w:rsidRPr="00863256">
        <w:rPr>
          <w:rFonts w:ascii="Arial" w:hAnsi="Arial" w:cs="Arial"/>
          <w:bCs/>
        </w:rPr>
        <w:t xml:space="preserve">, no </w:t>
      </w:r>
      <w:proofErr w:type="spellStart"/>
      <w:r w:rsidRPr="00863256">
        <w:rPr>
          <w:rFonts w:ascii="Arial" w:hAnsi="Arial" w:cs="Arial"/>
          <w:bCs/>
        </w:rPr>
        <w:t>conforme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independiente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proofErr w:type="gramStart"/>
      <w:r w:rsidRPr="00863256">
        <w:rPr>
          <w:rFonts w:ascii="Arial" w:hAnsi="Arial" w:cs="Arial"/>
          <w:bCs/>
        </w:rPr>
        <w:t>adversa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a </w:t>
      </w:r>
      <w:proofErr w:type="spellStart"/>
      <w:r w:rsidRPr="00863256">
        <w:rPr>
          <w:rFonts w:ascii="Arial" w:hAnsi="Arial" w:cs="Arial"/>
          <w:bCs/>
        </w:rPr>
        <w:t>las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normas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Hacer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frente</w:t>
      </w:r>
      <w:proofErr w:type="spellEnd"/>
      <w:r w:rsidRPr="00863256">
        <w:rPr>
          <w:rFonts w:ascii="Arial" w:hAnsi="Arial" w:cs="Arial"/>
          <w:bCs/>
        </w:rPr>
        <w:t xml:space="preserve"> a los </w:t>
      </w:r>
      <w:proofErr w:type="spellStart"/>
      <w:r w:rsidRPr="00863256">
        <w:rPr>
          <w:rFonts w:ascii="Arial" w:hAnsi="Arial" w:cs="Arial"/>
          <w:bCs/>
        </w:rPr>
        <w:t>problemas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través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de la auto-</w:t>
      </w:r>
      <w:proofErr w:type="spellStart"/>
      <w:r w:rsidRPr="00863256">
        <w:rPr>
          <w:rFonts w:ascii="Arial" w:hAnsi="Arial" w:cs="Arial"/>
          <w:bCs/>
        </w:rPr>
        <w:t>expresión</w:t>
      </w:r>
      <w:proofErr w:type="spellEnd"/>
      <w:r w:rsidRPr="00863256">
        <w:rPr>
          <w:rFonts w:ascii="Arial" w:hAnsi="Arial" w:cs="Arial"/>
          <w:bCs/>
        </w:rPr>
        <w:t xml:space="preserve"> en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863256">
        <w:rPr>
          <w:rFonts w:ascii="Arial" w:hAnsi="Arial" w:cs="Arial"/>
          <w:bCs/>
        </w:rPr>
        <w:t>arte</w:t>
      </w:r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Valor y </w:t>
      </w:r>
      <w:proofErr w:type="spellStart"/>
      <w:r w:rsidRPr="00863256">
        <w:rPr>
          <w:rFonts w:ascii="Arial" w:hAnsi="Arial" w:cs="Arial"/>
          <w:bCs/>
        </w:rPr>
        <w:t>belleza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cualidades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estéticas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proofErr w:type="gramStart"/>
      <w:r w:rsidRPr="00863256">
        <w:rPr>
          <w:rFonts w:ascii="Arial" w:hAnsi="Arial" w:cs="Arial"/>
          <w:bCs/>
        </w:rPr>
        <w:t>expresiva</w:t>
      </w:r>
      <w:proofErr w:type="spellEnd"/>
      <w:proofErr w:type="gramEnd"/>
      <w:r w:rsidRPr="00863256">
        <w:rPr>
          <w:rFonts w:ascii="Arial" w:hAnsi="Arial" w:cs="Arial"/>
          <w:bCs/>
        </w:rPr>
        <w:t>, original,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intuitivo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Al </w:t>
      </w:r>
      <w:proofErr w:type="spellStart"/>
      <w:r w:rsidRPr="00863256">
        <w:rPr>
          <w:rFonts w:ascii="Arial" w:hAnsi="Arial" w:cs="Arial"/>
          <w:bCs/>
        </w:rPr>
        <w:t>igual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para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trabajar</w:t>
      </w:r>
      <w:proofErr w:type="spellEnd"/>
      <w:r w:rsidRPr="00863256">
        <w:rPr>
          <w:rFonts w:ascii="Arial" w:hAnsi="Arial" w:cs="Arial"/>
          <w:bCs/>
        </w:rPr>
        <w:t xml:space="preserve"> en el </w:t>
      </w:r>
      <w:proofErr w:type="spellStart"/>
      <w:r w:rsidRPr="00863256">
        <w:rPr>
          <w:rFonts w:ascii="Arial" w:hAnsi="Arial" w:cs="Arial"/>
          <w:bCs/>
        </w:rPr>
        <w:t>libre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ambientes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Al </w:t>
      </w:r>
      <w:proofErr w:type="spellStart"/>
      <w:r w:rsidRPr="00863256">
        <w:rPr>
          <w:rFonts w:ascii="Arial" w:hAnsi="Arial" w:cs="Arial"/>
          <w:bCs/>
        </w:rPr>
        <w:t>igual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los </w:t>
      </w:r>
      <w:proofErr w:type="spellStart"/>
      <w:r w:rsidRPr="00863256">
        <w:rPr>
          <w:rFonts w:ascii="Arial" w:hAnsi="Arial" w:cs="Arial"/>
          <w:bCs/>
        </w:rPr>
        <w:t>grupos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pequeños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íntimos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Dispuesto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gramStart"/>
      <w:r w:rsidRPr="00863256">
        <w:rPr>
          <w:rFonts w:ascii="Arial" w:hAnsi="Arial" w:cs="Arial"/>
          <w:bCs/>
        </w:rPr>
        <w:t>a</w:t>
      </w:r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asumir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riesgos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para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tratar</w:t>
      </w:r>
      <w:proofErr w:type="spellEnd"/>
      <w:r w:rsidRPr="00863256">
        <w:rPr>
          <w:rFonts w:ascii="Arial" w:hAnsi="Arial" w:cs="Arial"/>
          <w:bCs/>
        </w:rPr>
        <w:t xml:space="preserve"> de</w:t>
      </w:r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algo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nuevo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Vístase</w:t>
      </w:r>
      <w:proofErr w:type="spellEnd"/>
      <w:r w:rsidRPr="00863256">
        <w:rPr>
          <w:rFonts w:ascii="Arial" w:hAnsi="Arial" w:cs="Arial"/>
          <w:bCs/>
        </w:rPr>
        <w:t xml:space="preserve"> con </w:t>
      </w:r>
      <w:proofErr w:type="spellStart"/>
      <w:r w:rsidRPr="00863256">
        <w:rPr>
          <w:rFonts w:ascii="Arial" w:hAnsi="Arial" w:cs="Arial"/>
          <w:bCs/>
        </w:rPr>
        <w:t>estilos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más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libre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Otra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gente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Haber </w:t>
      </w:r>
      <w:proofErr w:type="spellStart"/>
      <w:r w:rsidRPr="00863256">
        <w:rPr>
          <w:rFonts w:ascii="Arial" w:hAnsi="Arial" w:cs="Arial"/>
          <w:bCs/>
        </w:rPr>
        <w:t>necesidad</w:t>
      </w:r>
      <w:proofErr w:type="spellEnd"/>
      <w:r w:rsidRPr="00863256">
        <w:rPr>
          <w:rFonts w:ascii="Arial" w:hAnsi="Arial" w:cs="Arial"/>
          <w:bCs/>
        </w:rPr>
        <w:t xml:space="preserve"> de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expresión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individualista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No </w:t>
      </w:r>
      <w:proofErr w:type="spellStart"/>
      <w:r w:rsidRPr="00863256">
        <w:rPr>
          <w:rFonts w:ascii="Arial" w:hAnsi="Arial" w:cs="Arial"/>
          <w:bCs/>
        </w:rPr>
        <w:t>firme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acerca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propia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capacidades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Sensible y </w:t>
      </w:r>
      <w:proofErr w:type="spellStart"/>
      <w:r w:rsidRPr="00863256">
        <w:rPr>
          <w:rFonts w:ascii="Arial" w:hAnsi="Arial" w:cs="Arial"/>
          <w:bCs/>
        </w:rPr>
        <w:t>emocional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Gastar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dinero</w:t>
      </w:r>
      <w:proofErr w:type="spellEnd"/>
      <w:r w:rsidRPr="00863256">
        <w:rPr>
          <w:rFonts w:ascii="Arial" w:hAnsi="Arial" w:cs="Arial"/>
          <w:bCs/>
        </w:rPr>
        <w:t xml:space="preserve"> en el arte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objetos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libros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pinturas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863256">
        <w:rPr>
          <w:rFonts w:ascii="Arial" w:hAnsi="Arial" w:cs="Arial"/>
          <w:bCs/>
        </w:rPr>
        <w:t>CD.</w:t>
      </w:r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63256" w:rsidRPr="00D57C7E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C7E">
        <w:rPr>
          <w:rFonts w:ascii="Arial" w:hAnsi="Arial" w:cs="Arial"/>
          <w:b/>
          <w:bCs/>
        </w:rPr>
        <w:t>SOCIAL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Sociable, </w:t>
      </w:r>
      <w:proofErr w:type="spellStart"/>
      <w:r w:rsidRPr="00863256">
        <w:rPr>
          <w:rFonts w:ascii="Arial" w:hAnsi="Arial" w:cs="Arial"/>
          <w:bCs/>
        </w:rPr>
        <w:t>responsable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humanista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religiosa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Al </w:t>
      </w:r>
      <w:proofErr w:type="spellStart"/>
      <w:r w:rsidRPr="00863256">
        <w:rPr>
          <w:rFonts w:ascii="Arial" w:hAnsi="Arial" w:cs="Arial"/>
          <w:bCs/>
        </w:rPr>
        <w:t>igual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para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trabajar</w:t>
      </w:r>
      <w:proofErr w:type="spellEnd"/>
      <w:r w:rsidRPr="00863256">
        <w:rPr>
          <w:rFonts w:ascii="Arial" w:hAnsi="Arial" w:cs="Arial"/>
          <w:bCs/>
        </w:rPr>
        <w:t xml:space="preserve"> en </w:t>
      </w:r>
      <w:proofErr w:type="spellStart"/>
      <w:r w:rsidRPr="00863256">
        <w:rPr>
          <w:rFonts w:ascii="Arial" w:hAnsi="Arial" w:cs="Arial"/>
          <w:bCs/>
        </w:rPr>
        <w:t>grupos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Tener</w:t>
      </w:r>
      <w:proofErr w:type="spellEnd"/>
      <w:r w:rsidRPr="00863256">
        <w:rPr>
          <w:rFonts w:ascii="Arial" w:hAnsi="Arial" w:cs="Arial"/>
          <w:bCs/>
        </w:rPr>
        <w:t xml:space="preserve"> verbal y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habilidades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interpersonales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Evite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tanto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intelectual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resolución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problemas</w:t>
      </w:r>
      <w:proofErr w:type="spellEnd"/>
      <w:r w:rsidRPr="00863256">
        <w:rPr>
          <w:rFonts w:ascii="Arial" w:hAnsi="Arial" w:cs="Arial"/>
          <w:bCs/>
        </w:rPr>
        <w:t xml:space="preserve"> y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esfuerzo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físico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Disfruta</w:t>
      </w:r>
      <w:proofErr w:type="spell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curar</w:t>
      </w:r>
      <w:proofErr w:type="spellEnd"/>
      <w:r w:rsidRPr="00863256">
        <w:rPr>
          <w:rFonts w:ascii="Arial" w:hAnsi="Arial" w:cs="Arial"/>
          <w:bCs/>
        </w:rPr>
        <w:t xml:space="preserve">, la </w:t>
      </w:r>
      <w:proofErr w:type="spellStart"/>
      <w:r w:rsidRPr="00863256">
        <w:rPr>
          <w:rFonts w:ascii="Arial" w:hAnsi="Arial" w:cs="Arial"/>
          <w:bCs/>
        </w:rPr>
        <w:t>formación</w:t>
      </w:r>
      <w:proofErr w:type="spellEnd"/>
      <w:r w:rsidRPr="0086325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desarrollo</w:t>
      </w:r>
      <w:proofErr w:type="spellEnd"/>
      <w:r w:rsidRPr="00863256">
        <w:rPr>
          <w:rFonts w:ascii="Arial" w:hAnsi="Arial" w:cs="Arial"/>
          <w:bCs/>
        </w:rPr>
        <w:t xml:space="preserve"> o </w:t>
      </w:r>
      <w:proofErr w:type="spellStart"/>
      <w:r w:rsidRPr="00863256">
        <w:rPr>
          <w:rFonts w:ascii="Arial" w:hAnsi="Arial" w:cs="Arial"/>
          <w:bCs/>
        </w:rPr>
        <w:t>esclarecedor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otros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Comprensión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servicial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idealista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No me </w:t>
      </w:r>
      <w:proofErr w:type="spellStart"/>
      <w:r w:rsidRPr="00863256">
        <w:rPr>
          <w:rFonts w:ascii="Arial" w:hAnsi="Arial" w:cs="Arial"/>
          <w:bCs/>
        </w:rPr>
        <w:t>gusta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trabajar</w:t>
      </w:r>
      <w:proofErr w:type="spellEnd"/>
      <w:r w:rsidRPr="00863256">
        <w:rPr>
          <w:rFonts w:ascii="Arial" w:hAnsi="Arial" w:cs="Arial"/>
          <w:bCs/>
        </w:rPr>
        <w:t xml:space="preserve"> con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máquinas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o en </w:t>
      </w:r>
      <w:proofErr w:type="spellStart"/>
      <w:r w:rsidRPr="00863256">
        <w:rPr>
          <w:rFonts w:ascii="Arial" w:hAnsi="Arial" w:cs="Arial"/>
          <w:bCs/>
        </w:rPr>
        <w:t>altamente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situaciones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estructuradas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Al </w:t>
      </w:r>
      <w:proofErr w:type="spellStart"/>
      <w:r w:rsidRPr="00863256">
        <w:rPr>
          <w:rFonts w:ascii="Arial" w:hAnsi="Arial" w:cs="Arial"/>
          <w:bCs/>
        </w:rPr>
        <w:t>igual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para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discutir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filosófica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preguntas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Preocupados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por</w:t>
      </w:r>
      <w:proofErr w:type="spellEnd"/>
      <w:r w:rsidRPr="00863256">
        <w:rPr>
          <w:rFonts w:ascii="Arial" w:hAnsi="Arial" w:cs="Arial"/>
          <w:bCs/>
        </w:rPr>
        <w:t xml:space="preserve"> la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bienestar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de los </w:t>
      </w:r>
      <w:proofErr w:type="spellStart"/>
      <w:r w:rsidRPr="00863256">
        <w:rPr>
          <w:rFonts w:ascii="Arial" w:hAnsi="Arial" w:cs="Arial"/>
          <w:bCs/>
        </w:rPr>
        <w:t>demás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Cooperativa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amable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generoso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lastRenderedPageBreak/>
        <w:t xml:space="preserve">• </w:t>
      </w:r>
      <w:proofErr w:type="spellStart"/>
      <w:r w:rsidRPr="00863256">
        <w:rPr>
          <w:rFonts w:ascii="Arial" w:hAnsi="Arial" w:cs="Arial"/>
          <w:bCs/>
        </w:rPr>
        <w:t>Asistir</w:t>
      </w:r>
      <w:proofErr w:type="spellEnd"/>
      <w:r w:rsidRPr="00863256">
        <w:rPr>
          <w:rFonts w:ascii="Arial" w:hAnsi="Arial" w:cs="Arial"/>
          <w:bCs/>
        </w:rPr>
        <w:t xml:space="preserve"> a los </w:t>
      </w:r>
      <w:proofErr w:type="spellStart"/>
      <w:r w:rsidRPr="00863256">
        <w:rPr>
          <w:rFonts w:ascii="Arial" w:hAnsi="Arial" w:cs="Arial"/>
          <w:bCs/>
        </w:rPr>
        <w:t>talleres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otros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experiencias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grupo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63256" w:rsidRPr="00D57C7E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C7E">
        <w:rPr>
          <w:rFonts w:ascii="Arial" w:hAnsi="Arial" w:cs="Arial"/>
          <w:b/>
          <w:bCs/>
        </w:rPr>
        <w:t>EMPRENDEDOR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Buenas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habilidades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verbales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persuasivo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Los </w:t>
      </w:r>
      <w:proofErr w:type="spellStart"/>
      <w:r w:rsidRPr="00863256">
        <w:rPr>
          <w:rFonts w:ascii="Arial" w:hAnsi="Arial" w:cs="Arial"/>
          <w:bCs/>
        </w:rPr>
        <w:t>líderes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63256">
        <w:rPr>
          <w:rFonts w:ascii="Arial" w:hAnsi="Arial" w:cs="Arial"/>
          <w:bCs/>
        </w:rPr>
        <w:t>fuertes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Evitar</w:t>
      </w:r>
      <w:proofErr w:type="spellEnd"/>
      <w:r w:rsidRPr="00863256">
        <w:rPr>
          <w:rFonts w:ascii="Arial" w:hAnsi="Arial" w:cs="Arial"/>
          <w:bCs/>
        </w:rPr>
        <w:t xml:space="preserve"> el </w:t>
      </w:r>
      <w:proofErr w:type="spellStart"/>
      <w:r w:rsidRPr="00863256">
        <w:rPr>
          <w:rFonts w:ascii="Arial" w:hAnsi="Arial" w:cs="Arial"/>
          <w:bCs/>
        </w:rPr>
        <w:t>trabajo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implica</w:t>
      </w:r>
      <w:proofErr w:type="spellEnd"/>
      <w:r w:rsidRPr="00863256">
        <w:rPr>
          <w:rFonts w:ascii="Arial" w:hAnsi="Arial" w:cs="Arial"/>
          <w:bCs/>
        </w:rPr>
        <w:t xml:space="preserve"> a largo</w:t>
      </w:r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períodos</w:t>
      </w:r>
      <w:proofErr w:type="spell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intelectual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esfuerzo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Fuerte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duro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para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alcanzar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objetivos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de la </w:t>
      </w:r>
      <w:proofErr w:type="spellStart"/>
      <w:r w:rsidRPr="00863256">
        <w:rPr>
          <w:rFonts w:ascii="Arial" w:hAnsi="Arial" w:cs="Arial"/>
          <w:bCs/>
        </w:rPr>
        <w:t>organización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Preocupados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por</w:t>
      </w:r>
      <w:proofErr w:type="spellEnd"/>
      <w:r w:rsidRPr="00863256">
        <w:rPr>
          <w:rFonts w:ascii="Arial" w:hAnsi="Arial" w:cs="Arial"/>
          <w:bCs/>
        </w:rPr>
        <w:t xml:space="preserve"> el </w:t>
      </w:r>
      <w:proofErr w:type="spellStart"/>
      <w:r w:rsidRPr="00863256">
        <w:rPr>
          <w:rFonts w:ascii="Arial" w:hAnsi="Arial" w:cs="Arial"/>
          <w:bCs/>
        </w:rPr>
        <w:t>poder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estado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, y el </w:t>
      </w:r>
      <w:proofErr w:type="spellStart"/>
      <w:r w:rsidRPr="00863256">
        <w:rPr>
          <w:rFonts w:ascii="Arial" w:hAnsi="Arial" w:cs="Arial"/>
          <w:bCs/>
        </w:rPr>
        <w:t>liderazgo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Agresivo</w:t>
      </w:r>
      <w:proofErr w:type="spellEnd"/>
      <w:r w:rsidRPr="00863256">
        <w:rPr>
          <w:rFonts w:ascii="Arial" w:hAnsi="Arial" w:cs="Arial"/>
          <w:bCs/>
        </w:rPr>
        <w:t xml:space="preserve">, popular, </w:t>
      </w:r>
      <w:proofErr w:type="spellStart"/>
      <w:r w:rsidRPr="00863256">
        <w:rPr>
          <w:rFonts w:ascii="Arial" w:hAnsi="Arial" w:cs="Arial"/>
          <w:bCs/>
        </w:rPr>
        <w:t>seguro</w:t>
      </w:r>
      <w:proofErr w:type="spell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si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mismo</w:t>
      </w:r>
      <w:proofErr w:type="gramStart"/>
      <w:r w:rsidRPr="00863256">
        <w:rPr>
          <w:rFonts w:ascii="Arial" w:hAnsi="Arial" w:cs="Arial"/>
          <w:bCs/>
        </w:rPr>
        <w:t>,sociable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Alto </w:t>
      </w:r>
      <w:proofErr w:type="spellStart"/>
      <w:r w:rsidRPr="00863256">
        <w:rPr>
          <w:rFonts w:ascii="Arial" w:hAnsi="Arial" w:cs="Arial"/>
          <w:bCs/>
        </w:rPr>
        <w:t>nivel</w:t>
      </w:r>
      <w:proofErr w:type="spell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energía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proofErr w:type="gramStart"/>
      <w:r w:rsidRPr="00863256">
        <w:rPr>
          <w:rFonts w:ascii="Arial" w:hAnsi="Arial" w:cs="Arial"/>
          <w:bCs/>
        </w:rPr>
        <w:t>aventurero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ambicioso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Disfrute</w:t>
      </w:r>
      <w:proofErr w:type="spellEnd"/>
      <w:r w:rsidRPr="00863256">
        <w:rPr>
          <w:rFonts w:ascii="Arial" w:hAnsi="Arial" w:cs="Arial"/>
          <w:bCs/>
        </w:rPr>
        <w:t xml:space="preserve"> de </w:t>
      </w:r>
      <w:proofErr w:type="spellStart"/>
      <w:r w:rsidRPr="00863256">
        <w:rPr>
          <w:rFonts w:ascii="Arial" w:hAnsi="Arial" w:cs="Arial"/>
          <w:bCs/>
        </w:rPr>
        <w:t>hacer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las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cosas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suceder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Valor de </w:t>
      </w:r>
      <w:proofErr w:type="spellStart"/>
      <w:r w:rsidRPr="00863256">
        <w:rPr>
          <w:rFonts w:ascii="Arial" w:hAnsi="Arial" w:cs="Arial"/>
          <w:bCs/>
        </w:rPr>
        <w:t>dinero</w:t>
      </w:r>
      <w:proofErr w:type="spellEnd"/>
      <w:r w:rsidRPr="00863256">
        <w:rPr>
          <w:rFonts w:ascii="Arial" w:hAnsi="Arial" w:cs="Arial"/>
          <w:bCs/>
        </w:rPr>
        <w:t xml:space="preserve"> y </w:t>
      </w:r>
      <w:proofErr w:type="spellStart"/>
      <w:r w:rsidRPr="00863256">
        <w:rPr>
          <w:rFonts w:ascii="Arial" w:hAnsi="Arial" w:cs="Arial"/>
          <w:bCs/>
        </w:rPr>
        <w:t>materiales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posesiones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No me </w:t>
      </w:r>
      <w:proofErr w:type="spellStart"/>
      <w:r w:rsidRPr="00863256">
        <w:rPr>
          <w:rFonts w:ascii="Arial" w:hAnsi="Arial" w:cs="Arial"/>
          <w:bCs/>
        </w:rPr>
        <w:t>gusta</w:t>
      </w:r>
      <w:proofErr w:type="spellEnd"/>
      <w:r w:rsidRPr="00863256">
        <w:rPr>
          <w:rFonts w:ascii="Arial" w:hAnsi="Arial" w:cs="Arial"/>
          <w:bCs/>
        </w:rPr>
        <w:t xml:space="preserve"> la </w:t>
      </w:r>
      <w:proofErr w:type="spellStart"/>
      <w:r w:rsidRPr="00863256">
        <w:rPr>
          <w:rFonts w:ascii="Arial" w:hAnsi="Arial" w:cs="Arial"/>
          <w:bCs/>
        </w:rPr>
        <w:t>ciencia</w:t>
      </w:r>
      <w:proofErr w:type="spellEnd"/>
      <w:r w:rsidRPr="00863256">
        <w:rPr>
          <w:rFonts w:ascii="Arial" w:hAnsi="Arial" w:cs="Arial"/>
          <w:bCs/>
        </w:rPr>
        <w:t xml:space="preserve"> y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pensamiento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sistemático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Comprar</w:t>
      </w:r>
      <w:proofErr w:type="spellEnd"/>
      <w:r w:rsidRPr="00863256">
        <w:rPr>
          <w:rFonts w:ascii="Arial" w:hAnsi="Arial" w:cs="Arial"/>
          <w:bCs/>
        </w:rPr>
        <w:t xml:space="preserve"> los </w:t>
      </w:r>
      <w:proofErr w:type="spellStart"/>
      <w:r w:rsidRPr="00863256">
        <w:rPr>
          <w:rFonts w:ascii="Arial" w:hAnsi="Arial" w:cs="Arial"/>
          <w:bCs/>
        </w:rPr>
        <w:t>coches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grandes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ropa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proofErr w:type="gramStart"/>
      <w:r w:rsidRPr="00863256">
        <w:rPr>
          <w:rFonts w:ascii="Arial" w:hAnsi="Arial" w:cs="Arial"/>
          <w:bCs/>
        </w:rPr>
        <w:t>bonita</w:t>
      </w:r>
      <w:proofErr w:type="spellEnd"/>
      <w:proofErr w:type="gramEnd"/>
      <w:r w:rsidRPr="0086325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miembro</w:t>
      </w:r>
      <w:proofErr w:type="spellEnd"/>
      <w:r w:rsidRPr="00863256">
        <w:rPr>
          <w:rFonts w:ascii="Arial" w:hAnsi="Arial" w:cs="Arial"/>
          <w:bCs/>
        </w:rPr>
        <w:t xml:space="preserve"> del club de </w:t>
      </w:r>
      <w:proofErr w:type="spellStart"/>
      <w:r w:rsidRPr="00863256">
        <w:rPr>
          <w:rFonts w:ascii="Arial" w:hAnsi="Arial" w:cs="Arial"/>
          <w:bCs/>
        </w:rPr>
        <w:t>país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863256" w:rsidRPr="00D57C7E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D57C7E">
        <w:rPr>
          <w:rFonts w:ascii="Arial" w:hAnsi="Arial" w:cs="Arial"/>
          <w:b/>
          <w:bCs/>
        </w:rPr>
        <w:t>CONVENCIONAL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Prefiero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bien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ordenada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ambientes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Al </w:t>
      </w:r>
      <w:proofErr w:type="spellStart"/>
      <w:r w:rsidRPr="00863256">
        <w:rPr>
          <w:rFonts w:ascii="Arial" w:hAnsi="Arial" w:cs="Arial"/>
          <w:bCs/>
        </w:rPr>
        <w:t>igual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sistemática</w:t>
      </w:r>
      <w:proofErr w:type="spellEnd"/>
      <w:r w:rsidRPr="00863256">
        <w:rPr>
          <w:rFonts w:ascii="Arial" w:hAnsi="Arial" w:cs="Arial"/>
          <w:bCs/>
        </w:rPr>
        <w:t>, verbal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gramStart"/>
      <w:r w:rsidRPr="00863256">
        <w:rPr>
          <w:rFonts w:ascii="Arial" w:hAnsi="Arial" w:cs="Arial"/>
          <w:bCs/>
        </w:rPr>
        <w:t>y</w:t>
      </w:r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actividades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numéricos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Evite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ambigua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situaciones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y </w:t>
      </w:r>
      <w:proofErr w:type="spellStart"/>
      <w:r w:rsidRPr="00863256">
        <w:rPr>
          <w:rFonts w:ascii="Arial" w:hAnsi="Arial" w:cs="Arial"/>
          <w:bCs/>
        </w:rPr>
        <w:t>problemas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Conciencia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eficiente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práctico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Identificar</w:t>
      </w:r>
      <w:proofErr w:type="spellEnd"/>
      <w:r w:rsidRPr="00863256">
        <w:rPr>
          <w:rFonts w:ascii="Arial" w:hAnsi="Arial" w:cs="Arial"/>
          <w:bCs/>
        </w:rPr>
        <w:t xml:space="preserve"> con </w:t>
      </w:r>
      <w:proofErr w:type="spellStart"/>
      <w:r w:rsidRPr="00863256">
        <w:rPr>
          <w:rFonts w:ascii="Arial" w:hAnsi="Arial" w:cs="Arial"/>
          <w:bCs/>
        </w:rPr>
        <w:t>poder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>• Material de Valor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posesiones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y </w:t>
      </w:r>
      <w:proofErr w:type="spellStart"/>
      <w:r w:rsidRPr="00863256">
        <w:rPr>
          <w:rFonts w:ascii="Arial" w:hAnsi="Arial" w:cs="Arial"/>
          <w:bCs/>
        </w:rPr>
        <w:t>estatus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Ordenada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persistente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calma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proofErr w:type="gramStart"/>
      <w:r w:rsidRPr="00863256">
        <w:rPr>
          <w:rFonts w:ascii="Arial" w:hAnsi="Arial" w:cs="Arial"/>
          <w:bCs/>
        </w:rPr>
        <w:t>adversa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al </w:t>
      </w:r>
      <w:proofErr w:type="spellStart"/>
      <w:r w:rsidRPr="00863256">
        <w:rPr>
          <w:rFonts w:ascii="Arial" w:hAnsi="Arial" w:cs="Arial"/>
          <w:bCs/>
        </w:rPr>
        <w:t>consentimiento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libre</w:t>
      </w:r>
      <w:proofErr w:type="spellEnd"/>
      <w:r w:rsidRPr="00863256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asistemático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exploratoria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comportamiento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en </w:t>
      </w:r>
      <w:proofErr w:type="spellStart"/>
      <w:r w:rsidRPr="00863256">
        <w:rPr>
          <w:rFonts w:ascii="Arial" w:hAnsi="Arial" w:cs="Arial"/>
          <w:bCs/>
        </w:rPr>
        <w:t>nuevas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áreas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No hay </w:t>
      </w:r>
      <w:proofErr w:type="spellStart"/>
      <w:r w:rsidRPr="00863256">
        <w:rPr>
          <w:rFonts w:ascii="Arial" w:hAnsi="Arial" w:cs="Arial"/>
          <w:bCs/>
        </w:rPr>
        <w:t>que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buscar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fuera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liderazgo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Estable</w:t>
      </w:r>
      <w:proofErr w:type="spellEnd"/>
      <w:r w:rsidRPr="00863256">
        <w:rPr>
          <w:rFonts w:ascii="Arial" w:hAnsi="Arial" w:cs="Arial"/>
          <w:bCs/>
        </w:rPr>
        <w:t xml:space="preserve">, </w:t>
      </w:r>
      <w:proofErr w:type="spellStart"/>
      <w:r w:rsidRPr="00863256">
        <w:rPr>
          <w:rFonts w:ascii="Arial" w:hAnsi="Arial" w:cs="Arial"/>
          <w:bCs/>
        </w:rPr>
        <w:t>bien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controlado</w:t>
      </w:r>
      <w:proofErr w:type="spellEnd"/>
      <w:r w:rsidRPr="00863256">
        <w:rPr>
          <w:rFonts w:ascii="Arial" w:hAnsi="Arial" w:cs="Arial"/>
          <w:bCs/>
        </w:rPr>
        <w:t>,</w:t>
      </w:r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confiable</w:t>
      </w:r>
      <w:proofErr w:type="spellEnd"/>
      <w:proofErr w:type="gram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proofErr w:type="gramStart"/>
      <w:r w:rsidRPr="00863256">
        <w:rPr>
          <w:rFonts w:ascii="Arial" w:hAnsi="Arial" w:cs="Arial"/>
          <w:bCs/>
        </w:rPr>
        <w:t>tareas</w:t>
      </w:r>
      <w:proofErr w:type="spellEnd"/>
      <w:proofErr w:type="gram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bien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definidas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más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eficaces</w:t>
      </w:r>
      <w:proofErr w:type="spellEnd"/>
    </w:p>
    <w:p w:rsidR="00863256" w:rsidRPr="00863256" w:rsidRDefault="00863256" w:rsidP="008632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63256">
        <w:rPr>
          <w:rFonts w:ascii="Arial" w:hAnsi="Arial" w:cs="Arial"/>
          <w:bCs/>
        </w:rPr>
        <w:t xml:space="preserve">• </w:t>
      </w:r>
      <w:proofErr w:type="spellStart"/>
      <w:r w:rsidRPr="00863256">
        <w:rPr>
          <w:rFonts w:ascii="Arial" w:hAnsi="Arial" w:cs="Arial"/>
          <w:bCs/>
        </w:rPr>
        <w:t>Ahorre</w:t>
      </w:r>
      <w:proofErr w:type="spellEnd"/>
      <w:r w:rsidRPr="00863256">
        <w:rPr>
          <w:rFonts w:ascii="Arial" w:hAnsi="Arial" w:cs="Arial"/>
          <w:bCs/>
        </w:rPr>
        <w:t xml:space="preserve"> </w:t>
      </w:r>
      <w:proofErr w:type="spellStart"/>
      <w:r w:rsidRPr="00863256">
        <w:rPr>
          <w:rFonts w:ascii="Arial" w:hAnsi="Arial" w:cs="Arial"/>
          <w:bCs/>
        </w:rPr>
        <w:t>dinero</w:t>
      </w:r>
      <w:proofErr w:type="spellEnd"/>
      <w:r w:rsidRPr="00863256">
        <w:rPr>
          <w:rFonts w:ascii="Arial" w:hAnsi="Arial" w:cs="Arial"/>
          <w:bCs/>
        </w:rPr>
        <w:t xml:space="preserve"> o </w:t>
      </w:r>
      <w:proofErr w:type="spellStart"/>
      <w:r w:rsidRPr="00863256">
        <w:rPr>
          <w:rFonts w:ascii="Arial" w:hAnsi="Arial" w:cs="Arial"/>
          <w:bCs/>
        </w:rPr>
        <w:t>comprar</w:t>
      </w:r>
      <w:proofErr w:type="spellEnd"/>
    </w:p>
    <w:p w:rsidR="001A5EBF" w:rsidRDefault="00863256" w:rsidP="001A5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proofErr w:type="spellStart"/>
      <w:proofErr w:type="gramStart"/>
      <w:r w:rsidRPr="00863256">
        <w:rPr>
          <w:rFonts w:ascii="Arial" w:hAnsi="Arial" w:cs="Arial"/>
          <w:bCs/>
        </w:rPr>
        <w:t>conservadora</w:t>
      </w:r>
      <w:proofErr w:type="spellEnd"/>
      <w:proofErr w:type="gramEnd"/>
      <w:r w:rsidRPr="00863256">
        <w:rPr>
          <w:rFonts w:ascii="Arial" w:hAnsi="Arial" w:cs="Arial"/>
          <w:bCs/>
        </w:rPr>
        <w:t>.</w:t>
      </w:r>
    </w:p>
    <w:p w:rsidR="00C96E00" w:rsidRDefault="00C96E00" w:rsidP="001A5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C96E00" w:rsidRPr="00863256" w:rsidRDefault="00C96E00" w:rsidP="001A5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C96E00" w:rsidRPr="00863256" w:rsidSect="00C96E00">
      <w:type w:val="continuous"/>
      <w:pgSz w:w="12240" w:h="15840"/>
      <w:pgMar w:top="720" w:right="720" w:bottom="576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E1"/>
    <w:rsid w:val="001A5EBF"/>
    <w:rsid w:val="00621AF4"/>
    <w:rsid w:val="007A29E1"/>
    <w:rsid w:val="00863256"/>
    <w:rsid w:val="00C96E00"/>
    <w:rsid w:val="00D5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3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6711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3</cp:revision>
  <cp:lastPrinted>2015-09-15T19:43:00Z</cp:lastPrinted>
  <dcterms:created xsi:type="dcterms:W3CDTF">2015-09-15T19:10:00Z</dcterms:created>
  <dcterms:modified xsi:type="dcterms:W3CDTF">2015-09-15T19:46:00Z</dcterms:modified>
</cp:coreProperties>
</file>