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D" w:rsidRPr="0012208D" w:rsidRDefault="0012208D" w:rsidP="001220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aps/>
          <w:color w:val="3B3B3B"/>
          <w:sz w:val="33"/>
          <w:szCs w:val="33"/>
        </w:rPr>
        <w:t xml:space="preserve">Rights and Responsibility - </w:t>
      </w:r>
      <w:r w:rsidRPr="0012208D">
        <w:rPr>
          <w:rFonts w:ascii="Times New Roman" w:eastAsia="Times New Roman" w:hAnsi="Times New Roman" w:cs="Times New Roman"/>
          <w:caps/>
          <w:color w:val="3B3B3B"/>
          <w:sz w:val="33"/>
          <w:szCs w:val="33"/>
        </w:rPr>
        <w:t xml:space="preserve">IT'S YOUR </w:t>
      </w:r>
      <w:r w:rsidRPr="0012208D">
        <w:rPr>
          <w:rFonts w:ascii="Times New Roman" w:eastAsia="Times New Roman" w:hAnsi="Times New Roman" w:cs="Times New Roman"/>
          <w:caps/>
          <w:color w:val="3B3B3B"/>
          <w:sz w:val="33"/>
          <w:szCs w:val="33"/>
          <w:u w:val="single"/>
        </w:rPr>
        <w:t>RIGHT</w:t>
      </w:r>
      <w:r w:rsidRPr="0012208D">
        <w:rPr>
          <w:rFonts w:ascii="Times New Roman" w:eastAsia="Times New Roman" w:hAnsi="Times New Roman" w:cs="Times New Roman"/>
          <w:caps/>
          <w:color w:val="3B3B3B"/>
          <w:sz w:val="33"/>
          <w:szCs w:val="33"/>
        </w:rPr>
        <w:t xml:space="preserve"> TO BE </w:t>
      </w:r>
      <w:r w:rsidRPr="0012208D">
        <w:rPr>
          <w:rFonts w:ascii="Times New Roman" w:eastAsia="Times New Roman" w:hAnsi="Times New Roman" w:cs="Times New Roman"/>
          <w:caps/>
          <w:color w:val="3B3B3B"/>
          <w:sz w:val="33"/>
          <w:szCs w:val="33"/>
          <w:u w:val="single"/>
        </w:rPr>
        <w:t>RESPONSIBLE</w:t>
      </w:r>
    </w:p>
    <w:p w:rsidR="0012208D" w:rsidRDefault="0012208D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12208D" w:rsidRDefault="0012208D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2208D">
        <w:rPr>
          <w:rFonts w:ascii="Times New Roman" w:eastAsia="Times New Roman" w:hAnsi="Times New Roman" w:cs="Times New Roman"/>
          <w:color w:val="3B3B3B"/>
          <w:sz w:val="28"/>
          <w:szCs w:val="28"/>
        </w:rPr>
        <w:t>Just as in the American Constitution where there is a Bill of Rights, there is a basic set of rights extended to every digital citizen. Digital citizens have the right to privacy, free speech, etc. With these rights also come responsibilities.  </w:t>
      </w:r>
    </w:p>
    <w:p w:rsidR="0012208D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Amaranth" w:hAnsi="Amaranth"/>
          <w:noProof/>
          <w:color w:val="0F0F5F"/>
          <w:sz w:val="28"/>
          <w:szCs w:val="28"/>
          <w:shd w:val="clear" w:color="auto" w:fill="F0F0A0"/>
        </w:rPr>
        <w:drawing>
          <wp:anchor distT="0" distB="0" distL="114300" distR="114300" simplePos="0" relativeHeight="251660288" behindDoc="0" locked="0" layoutInCell="1" allowOverlap="1" wp14:anchorId="1B94B7EC" wp14:editId="3360A490">
            <wp:simplePos x="0" y="0"/>
            <wp:positionH relativeFrom="column">
              <wp:posOffset>3743325</wp:posOffset>
            </wp:positionH>
            <wp:positionV relativeFrom="paragraph">
              <wp:posOffset>110490</wp:posOffset>
            </wp:positionV>
            <wp:extent cx="2190750" cy="2019300"/>
            <wp:effectExtent l="0" t="0" r="0" b="0"/>
            <wp:wrapNone/>
            <wp:docPr id="2" name="Picture 2" descr="C:\Users\Christina\AppData\Local\Microsoft\Windows\Temporary Internet Files\Content.IE5\GOA0VII9\135741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Temporary Internet Files\Content.IE5\GOA0VII9\13574148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5B" w:rsidRDefault="00F36A5B" w:rsidP="0012208D">
      <w:pPr>
        <w:shd w:val="clear" w:color="auto" w:fill="FFFFFF"/>
        <w:spacing w:after="0" w:line="240" w:lineRule="auto"/>
        <w:rPr>
          <w:rFonts w:ascii="Amaranth" w:hAnsi="Amaranth"/>
          <w:color w:val="3B3B3B"/>
          <w:sz w:val="28"/>
          <w:szCs w:val="28"/>
          <w:shd w:val="clear" w:color="auto" w:fill="FFFFFF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Amaranth" w:hAnsi="Amaranth"/>
          <w:color w:val="3B3B3B"/>
          <w:sz w:val="28"/>
          <w:szCs w:val="28"/>
          <w:shd w:val="clear" w:color="auto" w:fill="FFFFFF"/>
        </w:rPr>
      </w:pPr>
    </w:p>
    <w:p w:rsidR="0012208D" w:rsidRP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F36A5B">
        <w:rPr>
          <w:rFonts w:ascii="Amaranth" w:hAnsi="Amaranth"/>
          <w:color w:val="3B3B3B"/>
          <w:sz w:val="28"/>
          <w:szCs w:val="28"/>
          <w:shd w:val="clear" w:color="auto" w:fill="FFFFFF"/>
        </w:rPr>
        <w:t>What does your digital footprint say about you? </w:t>
      </w:r>
    </w:p>
    <w:p w:rsidR="0012208D" w:rsidRDefault="0012208D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BD7D66" w:rsidRDefault="00BD7D66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 xml:space="preserve">Below </w:t>
      </w:r>
      <w:proofErr w:type="gramStart"/>
      <w:r w:rsidRPr="008A0A22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8A0A22">
        <w:rPr>
          <w:rFonts w:ascii="Arial" w:eastAsia="Times New Roman" w:hAnsi="Arial" w:cs="Arial"/>
          <w:color w:val="000000"/>
          <w:sz w:val="24"/>
          <w:szCs w:val="24"/>
        </w:rPr>
        <w:t xml:space="preserve"> a list digital rights and responsibilities in the digital sense:</w:t>
      </w: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Digital Rights:</w:t>
      </w:r>
    </w:p>
    <w:p w:rsidR="008A0A22" w:rsidRPr="008A0A22" w:rsidRDefault="008A0A22" w:rsidP="008A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Right to freedom of expression</w:t>
      </w:r>
    </w:p>
    <w:p w:rsidR="008A0A22" w:rsidRPr="008A0A22" w:rsidRDefault="008A0A22" w:rsidP="008A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Right to privacy</w:t>
      </w:r>
    </w:p>
    <w:p w:rsidR="008A0A22" w:rsidRPr="008A0A22" w:rsidRDefault="008A0A22" w:rsidP="008A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Right to credit for personal works</w:t>
      </w:r>
    </w:p>
    <w:p w:rsidR="008A0A22" w:rsidRPr="008A0A22" w:rsidRDefault="008A0A22" w:rsidP="008A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Right to digital access</w:t>
      </w:r>
    </w:p>
    <w:p w:rsidR="008A0A22" w:rsidRPr="008A0A22" w:rsidRDefault="008A0A22" w:rsidP="008A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Right to our identity</w:t>
      </w:r>
      <w:r w:rsidRPr="008A0A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Digital Responsibilities:</w:t>
      </w:r>
    </w:p>
    <w:p w:rsidR="008A0A22" w:rsidRPr="008A0A22" w:rsidRDefault="008A0A22" w:rsidP="008A0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Responsibility to report bullying, harassing, sexting, or identity theft</w:t>
      </w:r>
    </w:p>
    <w:p w:rsidR="008A0A22" w:rsidRPr="008A0A22" w:rsidRDefault="008A0A22" w:rsidP="008A0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Responsibility to cite works used for resources and researching</w:t>
      </w:r>
    </w:p>
    <w:p w:rsidR="008A0A22" w:rsidRPr="008A0A22" w:rsidRDefault="008A0A22" w:rsidP="008A0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Responsibility to download music, videos, and other material legally</w:t>
      </w:r>
    </w:p>
    <w:p w:rsidR="008A0A22" w:rsidRPr="008A0A22" w:rsidRDefault="008A0A22" w:rsidP="008A0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Responsibility to model and teach student expectations of technology use</w:t>
      </w:r>
    </w:p>
    <w:p w:rsidR="008A0A22" w:rsidRPr="008A0A22" w:rsidRDefault="008A0A22" w:rsidP="008A0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Responsibility to keep data/information safe from hackers</w:t>
      </w:r>
    </w:p>
    <w:p w:rsidR="008A0A22" w:rsidRPr="008A0A22" w:rsidRDefault="008A0A22" w:rsidP="008A0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</w:rPr>
        <w:t>Responsibility not to falsify our identity in any way</w:t>
      </w:r>
    </w:p>
    <w:p w:rsid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8A0A22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val="es-ES"/>
        </w:rPr>
        <w:t>ESPANOL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val="es-ES"/>
        </w:rPr>
        <w:sym w:font="Wingdings" w:char="F0E2"/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 </w:t>
      </w:r>
    </w:p>
    <w:p w:rsidR="008A0A22" w:rsidRPr="0012208D" w:rsidRDefault="008A0A22" w:rsidP="008A0A2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2208D"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  <w:lastRenderedPageBreak/>
        <w:t xml:space="preserve">Los derechos y la responsabilidad - es su </w:t>
      </w:r>
      <w:r w:rsidRPr="0012208D">
        <w:rPr>
          <w:rFonts w:ascii="Times New Roman" w:eastAsia="Times New Roman" w:hAnsi="Times New Roman" w:cs="Times New Roman"/>
          <w:caps/>
          <w:color w:val="0F0F5F"/>
          <w:sz w:val="33"/>
          <w:szCs w:val="33"/>
          <w:u w:val="single"/>
          <w:shd w:val="clear" w:color="auto" w:fill="F0F0A0"/>
          <w:lang w:val="es-ES"/>
        </w:rPr>
        <w:t>derecho</w:t>
      </w:r>
      <w:r w:rsidRPr="0012208D"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  <w:t xml:space="preserve"> a ser </w:t>
      </w:r>
      <w:r w:rsidRPr="0012208D">
        <w:rPr>
          <w:rFonts w:ascii="Times New Roman" w:eastAsia="Times New Roman" w:hAnsi="Times New Roman" w:cs="Times New Roman"/>
          <w:caps/>
          <w:color w:val="0F0F5F"/>
          <w:sz w:val="33"/>
          <w:szCs w:val="33"/>
          <w:u w:val="single"/>
          <w:shd w:val="clear" w:color="auto" w:fill="F0F0A0"/>
          <w:lang w:val="es-ES"/>
        </w:rPr>
        <w:t>responsable</w:t>
      </w:r>
    </w:p>
    <w:p w:rsidR="008A0A22" w:rsidRPr="0012208D" w:rsidRDefault="008A0A22" w:rsidP="008A0A2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2208D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</w:p>
    <w:p w:rsidR="008A0A22" w:rsidRDefault="008A0A22" w:rsidP="008A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val="es-ES"/>
        </w:rPr>
      </w:pPr>
      <w:r w:rsidRPr="0012208D">
        <w:rPr>
          <w:rFonts w:ascii="Times New Roman" w:eastAsia="Times New Roman" w:hAnsi="Times New Roman" w:cs="Times New Roman"/>
          <w:color w:val="3B3B3B"/>
          <w:sz w:val="28"/>
          <w:szCs w:val="28"/>
          <w:lang w:val="es-ES"/>
        </w:rPr>
        <w:t xml:space="preserve">Al igual que en la Constitución americana donde hay una carta de derechos, existe un conjunto básico de derechos extendida a todos los ciudadanos digitales. Ciudadanos digitales tienen el derecho a la privacidad, libertad de expresión, </w:t>
      </w:r>
      <w:proofErr w:type="gramStart"/>
      <w:r w:rsidRPr="0012208D">
        <w:rPr>
          <w:rFonts w:ascii="Times New Roman" w:eastAsia="Times New Roman" w:hAnsi="Times New Roman" w:cs="Times New Roman"/>
          <w:color w:val="3B3B3B"/>
          <w:sz w:val="28"/>
          <w:szCs w:val="28"/>
          <w:lang w:val="es-ES"/>
        </w:rPr>
        <w:t>etc..</w:t>
      </w:r>
      <w:proofErr w:type="gramEnd"/>
      <w:r w:rsidRPr="0012208D">
        <w:rPr>
          <w:rFonts w:ascii="Times New Roman" w:eastAsia="Times New Roman" w:hAnsi="Times New Roman" w:cs="Times New Roman"/>
          <w:color w:val="3B3B3B"/>
          <w:sz w:val="28"/>
          <w:szCs w:val="28"/>
          <w:lang w:val="es-ES"/>
        </w:rPr>
        <w:t xml:space="preserve"> Con estos derechos también vienen responsabilidades. </w:t>
      </w:r>
    </w:p>
    <w:p w:rsidR="008A0A22" w:rsidRDefault="008A0A22" w:rsidP="008A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val="es-ES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maranth" w:hAnsi="Amaranth"/>
          <w:color w:val="0F0F5F"/>
          <w:sz w:val="28"/>
          <w:szCs w:val="28"/>
          <w:shd w:val="clear" w:color="auto" w:fill="F0F0A0"/>
          <w:lang w:val="es-ES"/>
        </w:rPr>
      </w:pPr>
      <w:r>
        <w:rPr>
          <w:rFonts w:ascii="Amaranth" w:hAnsi="Amaranth"/>
          <w:noProof/>
          <w:color w:val="0F0F5F"/>
          <w:sz w:val="28"/>
          <w:szCs w:val="28"/>
          <w:shd w:val="clear" w:color="auto" w:fill="F0F0A0"/>
        </w:rPr>
        <w:drawing>
          <wp:anchor distT="0" distB="0" distL="114300" distR="114300" simplePos="0" relativeHeight="251662336" behindDoc="0" locked="0" layoutInCell="1" allowOverlap="1" wp14:anchorId="75656109" wp14:editId="4D488D8E">
            <wp:simplePos x="0" y="0"/>
            <wp:positionH relativeFrom="column">
              <wp:posOffset>3743325</wp:posOffset>
            </wp:positionH>
            <wp:positionV relativeFrom="paragraph">
              <wp:posOffset>84455</wp:posOffset>
            </wp:positionV>
            <wp:extent cx="2190750" cy="2019300"/>
            <wp:effectExtent l="0" t="0" r="0" b="0"/>
            <wp:wrapNone/>
            <wp:docPr id="3" name="Picture 3" descr="C:\Users\Christina\AppData\Local\Microsoft\Windows\Temporary Internet Files\Content.IE5\GOA0VII9\135741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Temporary Internet Files\Content.IE5\GOA0VII9\13574148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22" w:rsidRDefault="008A0A22" w:rsidP="008A0A22">
      <w:pPr>
        <w:shd w:val="clear" w:color="auto" w:fill="FFFFFF"/>
        <w:spacing w:after="0" w:line="240" w:lineRule="auto"/>
        <w:rPr>
          <w:rFonts w:ascii="Amaranth" w:hAnsi="Amaranth"/>
          <w:color w:val="0F0F5F"/>
          <w:sz w:val="28"/>
          <w:szCs w:val="28"/>
          <w:shd w:val="clear" w:color="auto" w:fill="F0F0A0"/>
          <w:lang w:val="es-ES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maranth" w:hAnsi="Amaranth"/>
          <w:color w:val="0F0F5F"/>
          <w:sz w:val="28"/>
          <w:szCs w:val="28"/>
          <w:shd w:val="clear" w:color="auto" w:fill="F0F0A0"/>
          <w:lang w:val="es-ES"/>
        </w:rPr>
      </w:pPr>
    </w:p>
    <w:p w:rsidR="008A0A22" w:rsidRDefault="008A0A22" w:rsidP="008A0A22">
      <w:pPr>
        <w:shd w:val="clear" w:color="auto" w:fill="FFFFFF"/>
        <w:spacing w:after="0" w:line="240" w:lineRule="auto"/>
        <w:rPr>
          <w:rFonts w:ascii="Amaranth" w:hAnsi="Amaranth"/>
          <w:color w:val="0F0F5F"/>
          <w:sz w:val="28"/>
          <w:szCs w:val="28"/>
          <w:shd w:val="clear" w:color="auto" w:fill="F0F0A0"/>
          <w:lang w:val="es-ES"/>
        </w:rPr>
      </w:pPr>
    </w:p>
    <w:p w:rsidR="008A0A22" w:rsidRPr="0012208D" w:rsidRDefault="008A0A22" w:rsidP="008A0A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36A5B">
        <w:rPr>
          <w:rFonts w:ascii="Amaranth" w:hAnsi="Amaranth"/>
          <w:color w:val="0F0F5F"/>
          <w:sz w:val="28"/>
          <w:szCs w:val="28"/>
          <w:shd w:val="clear" w:color="auto" w:fill="F0F0A0"/>
          <w:lang w:val="es-ES"/>
        </w:rPr>
        <w:t>¿Cuál es tu huella digital sobre usted?</w:t>
      </w:r>
    </w:p>
    <w:p w:rsidR="008A0A22" w:rsidRPr="0012208D" w:rsidRDefault="008A0A22" w:rsidP="008A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</w:p>
    <w:p w:rsidR="008A0A22" w:rsidRDefault="008A0A22" w:rsidP="008A0A22"/>
    <w:p w:rsidR="008A0A22" w:rsidRDefault="008A0A22" w:rsidP="008A0A22"/>
    <w:p w:rsidR="008A0A22" w:rsidRDefault="008A0A22" w:rsidP="008A0A22"/>
    <w:p w:rsidR="008A0A22" w:rsidRDefault="008A0A22" w:rsidP="008A0A22"/>
    <w:p w:rsidR="008A0A22" w:rsidRDefault="008A0A22" w:rsidP="008A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Abajo está una lista de derechos digitales y responsabilidades en el sentido de digital:</w:t>
      </w: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8A0A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/>
        </w:rPr>
        <w:t>Derechos digitales:</w:t>
      </w:r>
    </w:p>
    <w:p w:rsidR="008A0A22" w:rsidRPr="008A0A22" w:rsidRDefault="008A0A22" w:rsidP="008A0A22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Derecho a la libertad de expresión</w:t>
      </w:r>
    </w:p>
    <w:p w:rsidR="008A0A22" w:rsidRPr="008A0A22" w:rsidRDefault="008A0A22" w:rsidP="008A0A22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Derecho a la privacidad</w:t>
      </w:r>
    </w:p>
    <w:p w:rsidR="008A0A22" w:rsidRPr="008A0A22" w:rsidRDefault="008A0A22" w:rsidP="008A0A22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Derecho a crédito para trabajos personales</w:t>
      </w:r>
    </w:p>
    <w:p w:rsidR="008A0A22" w:rsidRPr="008A0A22" w:rsidRDefault="008A0A22" w:rsidP="008A0A22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Derecho a acceso digital</w:t>
      </w:r>
    </w:p>
    <w:p w:rsidR="008A0A22" w:rsidRPr="008A0A22" w:rsidRDefault="008A0A22" w:rsidP="008A0A22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Derecho a nuestra identidad</w:t>
      </w:r>
      <w:r w:rsidRPr="008A0A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0A22" w:rsidRPr="008A0A22" w:rsidRDefault="008A0A22" w:rsidP="008A0A2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8A0A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/>
        </w:rPr>
        <w:t>Responsabilidades del digitales:</w:t>
      </w:r>
    </w:p>
    <w:p w:rsidR="008A0A22" w:rsidRPr="008A0A22" w:rsidRDefault="008A0A22" w:rsidP="008A0A22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Responsabilidad Informe intimidar, acosar, </w:t>
      </w:r>
      <w:proofErr w:type="spellStart"/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sexting</w:t>
      </w:r>
      <w:proofErr w:type="spellEnd"/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o la identidad de robo</w:t>
      </w:r>
    </w:p>
    <w:p w:rsidR="008A0A22" w:rsidRPr="008A0A22" w:rsidRDefault="008A0A22" w:rsidP="008A0A22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Responsabilidad de citar obras para recursos e investigación</w:t>
      </w:r>
    </w:p>
    <w:p w:rsidR="008A0A22" w:rsidRPr="008A0A22" w:rsidRDefault="008A0A22" w:rsidP="008A0A22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Responsabilidad para descargar música, videos y otros materiales legalmente</w:t>
      </w:r>
    </w:p>
    <w:p w:rsidR="008A0A22" w:rsidRPr="008A0A22" w:rsidRDefault="008A0A22" w:rsidP="008A0A22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8A0A22">
        <w:rPr>
          <w:rFonts w:ascii="Arial" w:eastAsia="Times New Roman" w:hAnsi="Arial" w:cs="Arial"/>
          <w:color w:val="000000"/>
          <w:sz w:val="24"/>
          <w:szCs w:val="24"/>
          <w:lang w:val="es-ES"/>
        </w:rPr>
        <w:t>Responsabilidad para modelar y enseñar las expectativas del estudiante del uso de la tecnología</w:t>
      </w:r>
    </w:p>
    <w:p w:rsidR="00F36A5B" w:rsidRDefault="00F36A5B" w:rsidP="0012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val="es-ES"/>
        </w:rPr>
      </w:pPr>
    </w:p>
    <w:p w:rsidR="00F36A5B" w:rsidRDefault="00F36A5B" w:rsidP="0012208D">
      <w:pPr>
        <w:shd w:val="clear" w:color="auto" w:fill="FFFFFF"/>
        <w:spacing w:after="0" w:line="240" w:lineRule="auto"/>
        <w:rPr>
          <w:rFonts w:ascii="Amaranth" w:hAnsi="Amaranth"/>
          <w:color w:val="0F0F5F"/>
          <w:sz w:val="28"/>
          <w:szCs w:val="28"/>
          <w:shd w:val="clear" w:color="auto" w:fill="F0F0A0"/>
          <w:lang w:val="es-ES"/>
        </w:rPr>
      </w:pPr>
      <w:bookmarkStart w:id="0" w:name="_GoBack"/>
      <w:bookmarkEnd w:id="0"/>
    </w:p>
    <w:sectPr w:rsidR="00F3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AAB"/>
    <w:multiLevelType w:val="multilevel"/>
    <w:tmpl w:val="7A7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E0FAA"/>
    <w:multiLevelType w:val="multilevel"/>
    <w:tmpl w:val="261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C23F2"/>
    <w:multiLevelType w:val="multilevel"/>
    <w:tmpl w:val="4B4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507C4C"/>
    <w:multiLevelType w:val="multilevel"/>
    <w:tmpl w:val="A6F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8D"/>
    <w:rsid w:val="0012208D"/>
    <w:rsid w:val="00504BC3"/>
    <w:rsid w:val="008A0A22"/>
    <w:rsid w:val="00B54C9A"/>
    <w:rsid w:val="00BD7D66"/>
    <w:rsid w:val="00F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A5B"/>
  </w:style>
  <w:style w:type="paragraph" w:styleId="BalloonText">
    <w:name w:val="Balloon Text"/>
    <w:basedOn w:val="Normal"/>
    <w:link w:val="BalloonTextChar"/>
    <w:uiPriority w:val="99"/>
    <w:semiHidden/>
    <w:unhideWhenUsed/>
    <w:rsid w:val="00F3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A5B"/>
  </w:style>
  <w:style w:type="paragraph" w:styleId="BalloonText">
    <w:name w:val="Balloon Text"/>
    <w:basedOn w:val="Normal"/>
    <w:link w:val="BalloonTextChar"/>
    <w:uiPriority w:val="99"/>
    <w:semiHidden/>
    <w:unhideWhenUsed/>
    <w:rsid w:val="00F3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Rocco</dc:creator>
  <cp:lastModifiedBy>Stephen Rocco</cp:lastModifiedBy>
  <cp:revision>5</cp:revision>
  <dcterms:created xsi:type="dcterms:W3CDTF">2015-11-16T00:32:00Z</dcterms:created>
  <dcterms:modified xsi:type="dcterms:W3CDTF">2015-11-16T01:28:00Z</dcterms:modified>
</cp:coreProperties>
</file>