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0F0F5F"/>
          <w:sz w:val="45"/>
          <w:szCs w:val="45"/>
          <w:shd w:val="clear" w:color="auto" w:fill="F0F0A0"/>
          <w:lang w:val="es-ES"/>
        </w:rPr>
        <w:t>Jóvenes y adicción a Internet</w:t>
      </w:r>
    </w:p>
    <w:p w:rsidR="00552B1A" w:rsidRPr="00552B1A" w:rsidRDefault="00552B1A" w:rsidP="00552B1A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B8C2C2"/>
          <w:sz w:val="21"/>
          <w:szCs w:val="21"/>
          <w:lang w:val="es-ES"/>
        </w:rPr>
        <w:t xml:space="preserve">Publicado en </w:t>
      </w:r>
      <w:hyperlink r:id="rId7" w:tgtFrame="_top" w:history="1">
        <w:r w:rsidRPr="00552B1A">
          <w:rPr>
            <w:rFonts w:ascii="Arial" w:eastAsia="Times New Roman" w:hAnsi="Arial" w:cs="Arial"/>
            <w:color w:val="8C9C9C"/>
            <w:sz w:val="21"/>
            <w:szCs w:val="21"/>
            <w:u w:val="single"/>
            <w:bdr w:val="none" w:sz="0" w:space="0" w:color="auto" w:frame="1"/>
            <w:lang w:val="es-ES"/>
          </w:rPr>
          <w:t>adicción a Internet</w:t>
        </w:r>
        <w:r w:rsidRPr="00552B1A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s-ES"/>
          </w:rPr>
          <w:t xml:space="preserve"> </w:t>
        </w:r>
      </w:hyperlink>
    </w:p>
    <w:p w:rsidR="00552B1A" w:rsidRPr="00552B1A" w:rsidRDefault="00552B1A" w:rsidP="00552B1A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Times New Roman"/>
        </w:rPr>
      </w:pPr>
      <w:r w:rsidRPr="00031BC8">
        <w:rPr>
          <w:rFonts w:ascii="Arial" w:eastAsia="Times New Roman" w:hAnsi="Arial" w:cs="Arial"/>
          <w:noProof/>
          <w:color w:val="48423F"/>
          <w:sz w:val="21"/>
          <w:szCs w:val="21"/>
        </w:rPr>
        <w:drawing>
          <wp:inline distT="0" distB="0" distL="0" distR="0" wp14:anchorId="1E639106" wp14:editId="6CBF5E2E">
            <wp:extent cx="1903095" cy="1903095"/>
            <wp:effectExtent l="0" t="0" r="1905" b="1905"/>
            <wp:docPr id="1" name="Picture 1" descr="Teens and Internet Add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s and Internet Addi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B1A">
        <w:rPr>
          <w:rFonts w:ascii="Arial" w:eastAsia="Times New Roman" w:hAnsi="Arial" w:cs="Arial"/>
          <w:noProof/>
          <w:color w:val="48423F"/>
          <w:sz w:val="21"/>
          <w:szCs w:val="21"/>
        </w:rPr>
        <mc:AlternateContent>
          <mc:Choice Requires="wps">
            <w:drawing>
              <wp:inline distT="0" distB="0" distL="0" distR="0" wp14:anchorId="245B3A2E" wp14:editId="5AD3B02E">
                <wp:extent cx="1903095" cy="1903095"/>
                <wp:effectExtent l="0" t="0" r="0" b="0"/>
                <wp:docPr id="2" name="Picture 1" descr="Teens and Internet Addi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icture 1" o:spid="_x0000_s1026" alt="Teens and Internet Addiction" style="width:149.85pt;height:1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552B1A" w:rsidRPr="00552B1A" w:rsidRDefault="00552B1A" w:rsidP="00552B1A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Hoy, la mayoría adolescentes nunca han vivido en un mundo sin internet. A menudo son más conocedores de la tecnología que los adultos y se abraza cada nueva tecnología que se desarrolla. Este interés en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la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internet y la tecnología pueden convertirse en una obsesión. Adolescentes son conocidos por extremos en Estados de ánimo y comportamientos, pero uso internet extremo puede causar vivir todos los días a tomar un asiento trasero a tiempo en línea.</w:t>
      </w:r>
    </w:p>
    <w:p w:rsidR="00552B1A" w:rsidRDefault="00552B1A" w:rsidP="00552B1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8423F"/>
          <w:sz w:val="36"/>
          <w:szCs w:val="36"/>
          <w:lang w:val="es-ES"/>
        </w:rPr>
      </w:pPr>
    </w:p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36"/>
          <w:szCs w:val="36"/>
          <w:lang w:val="es-ES"/>
        </w:rPr>
        <w:t>Signos y síntomas de adicción a Internet en adolescentes</w:t>
      </w:r>
    </w:p>
    <w:p w:rsidR="00552B1A" w:rsidRPr="00552B1A" w:rsidRDefault="00552B1A" w:rsidP="00552B1A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Los siguientes síntomas podrían indicar que su adolescente tiene una adicción a internet: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Uso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de Internet parece más importante que el tiempo con amigos o pasatiempos que antes de que se disfrutaban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Uso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de Internet ha afectado a los grados de la adolescente en la escuela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Pérdida de sueño debido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a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internet use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Encuentro extraños o peligrosas personas online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Saludable comer patrones o alto consumo de cafeína para mantenerse despierto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Hacer muchos amigos que él o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ella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nunca realmente ha conocido en persona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Experimentar ansiedad cuando de internet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Descuido del aspecto o higiene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Dinero que falta o aumento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del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gasto en línea para sitios web, juegos y otras compras por internet</w:t>
      </w:r>
    </w:p>
    <w:p w:rsidR="00552B1A" w:rsidRDefault="00552B1A" w:rsidP="00552B1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8423F"/>
          <w:sz w:val="36"/>
          <w:szCs w:val="36"/>
          <w:lang w:val="es-ES"/>
        </w:rPr>
      </w:pPr>
    </w:p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36"/>
          <w:szCs w:val="36"/>
          <w:lang w:val="es-ES"/>
        </w:rPr>
        <w:t>¿Por qué adolescentes se vuelven adictos a Internet?</w:t>
      </w:r>
    </w:p>
    <w:p w:rsidR="00552B1A" w:rsidRPr="00552B1A" w:rsidRDefault="00552B1A" w:rsidP="00552B1A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Cada adolescente es diferente, como cada adicción a internet es diferente. Algunas de las razones de que su hijo no puede romper el ordenador pueden ser: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Ansiedad sobre la vida, la escuela, logros y relaciones puede hacer el internet parece más atractivo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lastRenderedPageBreak/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Adolescentes con trastorno por déficit de atención con hiperactividad pueden descubrir que internet puede mantener su atención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El internet puede ser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un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escape de las hormonas y las emociones de la adolescencia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El adolescente puede sentir que él o </w:t>
      </w:r>
      <w:proofErr w:type="gramStart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ella</w:t>
      </w:r>
      <w:proofErr w:type="gramEnd"/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 xml:space="preserve"> puede tener una identidad diferente en línea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El adolescente puede sufrir de trastorno obsesivo compulsivo, otros trastornos de ansiedad o depresión</w:t>
      </w:r>
    </w:p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36"/>
          <w:szCs w:val="36"/>
        </w:rPr>
        <w:t> </w:t>
      </w:r>
    </w:p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36"/>
          <w:szCs w:val="36"/>
          <w:lang w:val="es-ES"/>
        </w:rPr>
        <w:t>¿Cómo es el tratamiento de adicción a Internet?</w:t>
      </w:r>
    </w:p>
    <w:p w:rsidR="00552B1A" w:rsidRPr="00552B1A" w:rsidRDefault="00552B1A" w:rsidP="00552B1A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El tratamiento más efectivo para la adicción a internet es quitar el internet de vida del adolescente. Tratamiento hospitalario quita al adolescente de internet y el entorno que permite la adicción. Tratamiento hospitalario es una forma de terapia intensiva que permite a la adolescente a pasar un largo período de tiempo en un centro nocturno. Proporcionarán servicios de hospitalización para la adicción a internet: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Atención médica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Comidas nutritivas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Asesoramiento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Terapia de grupo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Actividades diarias</w:t>
      </w:r>
    </w:p>
    <w:p w:rsidR="00552B1A" w:rsidRPr="00552B1A" w:rsidRDefault="00552B1A" w:rsidP="00552B1A">
      <w:pPr>
        <w:spacing w:after="0" w:line="315" w:lineRule="atLeast"/>
        <w:ind w:hanging="36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Symbol" w:eastAsia="Times New Roman" w:hAnsi="Symbol" w:cs="Times New Roman"/>
          <w:color w:val="48423F"/>
          <w:sz w:val="20"/>
          <w:szCs w:val="20"/>
        </w:rPr>
        <w:t></w:t>
      </w:r>
      <w:r w:rsidRPr="00552B1A">
        <w:rPr>
          <w:rFonts w:ascii="Times New Roman" w:eastAsia="Times New Roman" w:hAnsi="Times New Roman" w:cs="Times New Roman"/>
          <w:color w:val="48423F"/>
          <w:sz w:val="14"/>
          <w:szCs w:val="14"/>
        </w:rPr>
        <w:t xml:space="preserve">         </w:t>
      </w: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Educación</w:t>
      </w:r>
    </w:p>
    <w:p w:rsidR="00552B1A" w:rsidRPr="00552B1A" w:rsidRDefault="00552B1A" w:rsidP="00552B1A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Tratamiento hospitalario suele ser tan cómodo como una estadía en el hotel y ofrece una oportunidad para romper el ciclo de adicción a internet.</w:t>
      </w:r>
    </w:p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36"/>
          <w:szCs w:val="36"/>
        </w:rPr>
        <w:t> </w:t>
      </w:r>
    </w:p>
    <w:p w:rsidR="00552B1A" w:rsidRPr="00552B1A" w:rsidRDefault="00552B1A" w:rsidP="00552B1A">
      <w:pPr>
        <w:shd w:val="clear" w:color="auto" w:fill="FFFFFF"/>
        <w:spacing w:after="0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36"/>
          <w:szCs w:val="36"/>
          <w:lang w:val="es-ES"/>
        </w:rPr>
        <w:t>¿Necesita ayuda para encontrar el tratamiento de la adicción de Internet para los adolescentes?</w:t>
      </w:r>
    </w:p>
    <w:p w:rsidR="00552B1A" w:rsidRPr="00552B1A" w:rsidRDefault="00552B1A" w:rsidP="00552B1A">
      <w:p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552B1A">
        <w:rPr>
          <w:rFonts w:ascii="Arial" w:eastAsia="Times New Roman" w:hAnsi="Arial" w:cs="Arial"/>
          <w:color w:val="48423F"/>
          <w:sz w:val="21"/>
          <w:szCs w:val="21"/>
          <w:lang w:val="es-ES"/>
        </w:rPr>
        <w:t>¿Usted o su adicción adolescente a internet? Nuestro número gratuito está disponible las 24 horas del día para proporcionarle más información acerca de internet programas de adicción y tratamiento. Debemos a usted y su familia para aprender más sobre sus opciones. Llame hoy mismo.</w:t>
      </w:r>
    </w:p>
    <w:p w:rsidR="00552B1A" w:rsidRDefault="00552B1A" w:rsidP="00031BC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8423F"/>
          <w:sz w:val="21"/>
          <w:szCs w:val="21"/>
        </w:rPr>
      </w:pPr>
      <w:bookmarkStart w:id="0" w:name="_GoBack"/>
      <w:bookmarkEnd w:id="0"/>
    </w:p>
    <w:sectPr w:rsidR="0055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1AF"/>
    <w:multiLevelType w:val="multilevel"/>
    <w:tmpl w:val="BE0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74EA9"/>
    <w:multiLevelType w:val="multilevel"/>
    <w:tmpl w:val="E99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E12B5"/>
    <w:multiLevelType w:val="multilevel"/>
    <w:tmpl w:val="ABBC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C8"/>
    <w:rsid w:val="00031BC8"/>
    <w:rsid w:val="00552B1A"/>
    <w:rsid w:val="00D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700">
          <w:marLeft w:val="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64">
          <w:marLeft w:val="0"/>
          <w:marRight w:val="21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sl.translatoruser.net/bv.aspx?from=en&amp;to=es&amp;a=http%3A%2F%2Fwww.addictionhelpcenter.com%2Finternet-addiction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9C24-34FB-41BB-8A9A-D1FE423F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2015-11-10T21:05:00Z</dcterms:created>
  <dcterms:modified xsi:type="dcterms:W3CDTF">2015-11-10T21:05:00Z</dcterms:modified>
</cp:coreProperties>
</file>