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DE35" w14:textId="77777777" w:rsidR="0046251A" w:rsidRDefault="00C83710">
      <w:pPr>
        <w:jc w:val="center"/>
      </w:pPr>
      <w:bookmarkStart w:id="0" w:name="_GoBack"/>
      <w:bookmarkEnd w:id="0"/>
      <w:r>
        <w:t>Your Report Card could look like:</w:t>
      </w:r>
    </w:p>
    <w:p w14:paraId="32E65AB1" w14:textId="77777777" w:rsidR="0046251A" w:rsidRDefault="0046251A">
      <w:pPr>
        <w:jc w:val="center"/>
      </w:pPr>
    </w:p>
    <w:tbl>
      <w:tblPr>
        <w:tblStyle w:val="TableGrid"/>
        <w:tblW w:w="0" w:type="auto"/>
        <w:jc w:val="center"/>
        <w:shd w:val="clear" w:color="auto" w:fill="D9D9D9" w:themeFill="background1" w:themeFillShade="D9"/>
        <w:tblLook w:val="04A0" w:firstRow="1" w:lastRow="0" w:firstColumn="1" w:lastColumn="0" w:noHBand="0" w:noVBand="1"/>
      </w:tblPr>
      <w:tblGrid>
        <w:gridCol w:w="1368"/>
        <w:gridCol w:w="1170"/>
      </w:tblGrid>
      <w:tr w:rsidR="00CC0D1A" w:rsidRPr="00CC0D1A" w14:paraId="78E702B1" w14:textId="77777777" w:rsidTr="00CC0D1A">
        <w:trPr>
          <w:jc w:val="center"/>
        </w:trPr>
        <w:tc>
          <w:tcPr>
            <w:tcW w:w="1368" w:type="dxa"/>
            <w:shd w:val="clear" w:color="auto" w:fill="D9D9D9" w:themeFill="background1" w:themeFillShade="D9"/>
          </w:tcPr>
          <w:p w14:paraId="4A32098F" w14:textId="77777777" w:rsidR="0046251A" w:rsidRDefault="00CC0D1A">
            <w:r w:rsidRPr="00CC0D1A">
              <w:t>History</w:t>
            </w:r>
          </w:p>
        </w:tc>
        <w:tc>
          <w:tcPr>
            <w:tcW w:w="1170" w:type="dxa"/>
            <w:shd w:val="clear" w:color="auto" w:fill="D9D9D9" w:themeFill="background1" w:themeFillShade="D9"/>
          </w:tcPr>
          <w:p w14:paraId="7CA59F8E" w14:textId="77777777" w:rsidR="0046251A" w:rsidRDefault="00CC0D1A">
            <w:r w:rsidRPr="00CC0D1A">
              <w:t>A+</w:t>
            </w:r>
          </w:p>
        </w:tc>
      </w:tr>
      <w:tr w:rsidR="00CC0D1A" w:rsidRPr="00CC0D1A" w14:paraId="19B3B569" w14:textId="77777777" w:rsidTr="00CC0D1A">
        <w:trPr>
          <w:jc w:val="center"/>
        </w:trPr>
        <w:tc>
          <w:tcPr>
            <w:tcW w:w="1368" w:type="dxa"/>
            <w:shd w:val="clear" w:color="auto" w:fill="D9D9D9" w:themeFill="background1" w:themeFillShade="D9"/>
          </w:tcPr>
          <w:p w14:paraId="515F4719" w14:textId="77777777" w:rsidR="0046251A" w:rsidRDefault="00CC0D1A">
            <w:r w:rsidRPr="00CC0D1A">
              <w:t>English</w:t>
            </w:r>
          </w:p>
        </w:tc>
        <w:tc>
          <w:tcPr>
            <w:tcW w:w="1170" w:type="dxa"/>
            <w:shd w:val="clear" w:color="auto" w:fill="D9D9D9" w:themeFill="background1" w:themeFillShade="D9"/>
          </w:tcPr>
          <w:p w14:paraId="4F375B3B" w14:textId="77777777" w:rsidR="0046251A" w:rsidRDefault="00CC0D1A">
            <w:r w:rsidRPr="00CC0D1A">
              <w:t>A+</w:t>
            </w:r>
          </w:p>
        </w:tc>
      </w:tr>
      <w:tr w:rsidR="00CC0D1A" w:rsidRPr="00CC0D1A" w14:paraId="285F3F91" w14:textId="77777777" w:rsidTr="00CC0D1A">
        <w:trPr>
          <w:jc w:val="center"/>
        </w:trPr>
        <w:tc>
          <w:tcPr>
            <w:tcW w:w="1368" w:type="dxa"/>
            <w:shd w:val="clear" w:color="auto" w:fill="D9D9D9" w:themeFill="background1" w:themeFillShade="D9"/>
          </w:tcPr>
          <w:p w14:paraId="1E4341DB" w14:textId="77777777" w:rsidR="0046251A" w:rsidRDefault="00CC0D1A">
            <w:r w:rsidRPr="00CC0D1A">
              <w:t>Math</w:t>
            </w:r>
          </w:p>
        </w:tc>
        <w:tc>
          <w:tcPr>
            <w:tcW w:w="1170" w:type="dxa"/>
            <w:shd w:val="clear" w:color="auto" w:fill="D9D9D9" w:themeFill="background1" w:themeFillShade="D9"/>
          </w:tcPr>
          <w:p w14:paraId="154237B1" w14:textId="77777777" w:rsidR="0046251A" w:rsidRDefault="00CC0D1A">
            <w:r w:rsidRPr="00CC0D1A">
              <w:t>A+</w:t>
            </w:r>
          </w:p>
        </w:tc>
      </w:tr>
      <w:tr w:rsidR="00CC0D1A" w:rsidRPr="00CC0D1A" w14:paraId="3036D8B0" w14:textId="77777777" w:rsidTr="00CC0D1A">
        <w:trPr>
          <w:jc w:val="center"/>
        </w:trPr>
        <w:tc>
          <w:tcPr>
            <w:tcW w:w="1368" w:type="dxa"/>
            <w:shd w:val="clear" w:color="auto" w:fill="D9D9D9" w:themeFill="background1" w:themeFillShade="D9"/>
          </w:tcPr>
          <w:p w14:paraId="69167557" w14:textId="77777777" w:rsidR="0046251A" w:rsidRDefault="00CC0D1A">
            <w:r w:rsidRPr="00CC0D1A">
              <w:t>Science</w:t>
            </w:r>
          </w:p>
        </w:tc>
        <w:tc>
          <w:tcPr>
            <w:tcW w:w="1170" w:type="dxa"/>
            <w:shd w:val="clear" w:color="auto" w:fill="D9D9D9" w:themeFill="background1" w:themeFillShade="D9"/>
          </w:tcPr>
          <w:p w14:paraId="1DA07861" w14:textId="77777777" w:rsidR="0046251A" w:rsidRDefault="00CC0D1A">
            <w:r w:rsidRPr="00CC0D1A">
              <w:t>A+</w:t>
            </w:r>
          </w:p>
        </w:tc>
      </w:tr>
    </w:tbl>
    <w:p w14:paraId="43239B4C" w14:textId="77777777" w:rsidR="0046251A" w:rsidRDefault="0046251A">
      <w:pPr>
        <w:jc w:val="center"/>
      </w:pPr>
    </w:p>
    <w:p w14:paraId="480997C3" w14:textId="77777777" w:rsidR="0046251A" w:rsidRDefault="0046251A">
      <w:pPr>
        <w:jc w:val="center"/>
      </w:pPr>
    </w:p>
    <w:p w14:paraId="330FF5EC" w14:textId="77777777" w:rsidR="0046251A" w:rsidRDefault="00C83710">
      <w:pPr>
        <w:jc w:val="center"/>
      </w:pPr>
      <w:r>
        <w:t>Karen Collins</w:t>
      </w:r>
    </w:p>
    <w:p w14:paraId="065A2FA9" w14:textId="77777777" w:rsidR="0046251A" w:rsidRDefault="00C83710">
      <w:pPr>
        <w:jc w:val="center"/>
      </w:pPr>
      <w:r>
        <w:t>45 Vineyard Lane</w:t>
      </w:r>
    </w:p>
    <w:p w14:paraId="4CE32077" w14:textId="77777777" w:rsidR="0046251A" w:rsidRDefault="00C83710">
      <w:pPr>
        <w:jc w:val="center"/>
      </w:pPr>
      <w:r>
        <w:t>Everest, Rhode Island 02908</w:t>
      </w:r>
    </w:p>
    <w:p w14:paraId="4061464E" w14:textId="77777777" w:rsidR="0046251A" w:rsidRDefault="00C83710">
      <w:pPr>
        <w:jc w:val="center"/>
      </w:pPr>
      <w:r>
        <w:t>401-555-2983</w:t>
      </w:r>
    </w:p>
    <w:p w14:paraId="6ED2E657" w14:textId="77777777" w:rsidR="0046251A" w:rsidRDefault="0046251A">
      <w:pPr>
        <w:jc w:val="center"/>
      </w:pPr>
    </w:p>
    <w:p w14:paraId="2BDB86CD" w14:textId="77777777" w:rsidR="0046251A" w:rsidRDefault="00C83710">
      <w:pPr>
        <w:jc w:val="center"/>
      </w:pPr>
      <w:r>
        <w:t>Karen’s</w:t>
      </w:r>
    </w:p>
    <w:p w14:paraId="1FCF2F3B" w14:textId="77777777" w:rsidR="0046251A" w:rsidRDefault="00C83710">
      <w:pPr>
        <w:jc w:val="center"/>
      </w:pPr>
      <w:r>
        <w:t>Tutoring</w:t>
      </w:r>
    </w:p>
    <w:p w14:paraId="6A53AC38" w14:textId="77777777" w:rsidR="0046251A" w:rsidRDefault="00C83710">
      <w:pPr>
        <w:jc w:val="center"/>
      </w:pPr>
      <w:r>
        <w:t>Service</w:t>
      </w:r>
    </w:p>
    <w:p w14:paraId="2702CC9E" w14:textId="77777777" w:rsidR="0046251A" w:rsidRDefault="0046251A">
      <w:pPr>
        <w:jc w:val="center"/>
      </w:pPr>
    </w:p>
    <w:p w14:paraId="31708EEF" w14:textId="77777777" w:rsidR="0046251A" w:rsidRDefault="00C83710">
      <w:pPr>
        <w:jc w:val="center"/>
      </w:pPr>
      <w:r>
        <w:t>Karen</w:t>
      </w:r>
    </w:p>
    <w:p w14:paraId="46282FE1" w14:textId="77777777" w:rsidR="0046251A" w:rsidRDefault="00C83710">
      <w:pPr>
        <w:jc w:val="center"/>
      </w:pPr>
      <w:r>
        <w:t>Can Help You</w:t>
      </w:r>
    </w:p>
    <w:p w14:paraId="0EC1A867" w14:textId="77777777" w:rsidR="0046251A" w:rsidRDefault="00C83710">
      <w:pPr>
        <w:jc w:val="center"/>
      </w:pPr>
      <w:r>
        <w:t>Get to the TOP!</w:t>
      </w:r>
    </w:p>
    <w:p w14:paraId="36662CD8" w14:textId="77777777" w:rsidR="0046251A" w:rsidRDefault="0046251A">
      <w:pPr>
        <w:jc w:val="center"/>
      </w:pPr>
    </w:p>
    <w:p w14:paraId="08D32181" w14:textId="77777777" w:rsidR="0046251A" w:rsidRDefault="0046251A">
      <w:pPr>
        <w:jc w:val="center"/>
      </w:pPr>
    </w:p>
    <w:p w14:paraId="26B90CD5" w14:textId="77777777" w:rsidR="0046251A" w:rsidRDefault="0046251A">
      <w:pPr>
        <w:jc w:val="center"/>
      </w:pPr>
    </w:p>
    <w:p w14:paraId="242E1F59" w14:textId="77777777" w:rsidR="0046251A" w:rsidRDefault="00C83710">
      <w:r>
        <w:t>Services</w:t>
      </w:r>
    </w:p>
    <w:p w14:paraId="18755640" w14:textId="77777777" w:rsidR="0046251A" w:rsidRDefault="00C83710">
      <w:r>
        <w:t>Tutoring helps any student understand their schoolwork better. Whether you just need a little help to get through a difficult project, or steady assistance with an entire subject, Karen can help. Through tutoring you gain knowledge and insight to different ways to attack problems and find the correct answers fast. Tutoring saves time, too, by helping you focus on your work during scheduled sessions.</w:t>
      </w:r>
    </w:p>
    <w:p w14:paraId="687AA293" w14:textId="77777777" w:rsidR="0046251A" w:rsidRDefault="0046251A"/>
    <w:p w14:paraId="43BBCCA0" w14:textId="77777777" w:rsidR="0046251A" w:rsidRDefault="0046251A"/>
    <w:p w14:paraId="16A5ED32" w14:textId="77777777" w:rsidR="0046251A" w:rsidRDefault="0046251A"/>
    <w:p w14:paraId="76894D2F" w14:textId="77777777" w:rsidR="0046251A" w:rsidRDefault="0046251A"/>
    <w:p w14:paraId="0C6302DB" w14:textId="77777777" w:rsidR="0046251A" w:rsidRDefault="0046251A"/>
    <w:p w14:paraId="4D714BEC" w14:textId="77777777" w:rsidR="0046251A" w:rsidRDefault="00C83710">
      <w:r>
        <w:t>Call Karen for a free consultation today!</w:t>
      </w:r>
    </w:p>
    <w:p w14:paraId="0E7A77B3" w14:textId="77777777" w:rsidR="0046251A" w:rsidRDefault="00C83710">
      <w:r>
        <w:t>401-555-2983</w:t>
      </w:r>
    </w:p>
    <w:p w14:paraId="0B4ED523" w14:textId="77777777" w:rsidR="0046251A" w:rsidRDefault="0046251A"/>
    <w:tbl>
      <w:tblPr>
        <w:tblStyle w:val="LightShading1"/>
        <w:tblW w:w="0" w:type="auto"/>
        <w:tblLook w:val="04A0" w:firstRow="1" w:lastRow="0" w:firstColumn="1" w:lastColumn="0" w:noHBand="0" w:noVBand="1"/>
      </w:tblPr>
      <w:tblGrid>
        <w:gridCol w:w="2358"/>
        <w:gridCol w:w="1170"/>
      </w:tblGrid>
      <w:tr w:rsidR="00CC0D1A" w:rsidRPr="00CC0D1A" w14:paraId="7F50E03E" w14:textId="77777777" w:rsidTr="00CC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A5361A6" w14:textId="77777777" w:rsidR="0046251A" w:rsidRDefault="00CC0D1A">
            <w:r w:rsidRPr="00CC0D1A">
              <w:t>RATES</w:t>
            </w:r>
          </w:p>
        </w:tc>
        <w:tc>
          <w:tcPr>
            <w:tcW w:w="1170" w:type="dxa"/>
          </w:tcPr>
          <w:p w14:paraId="1BD61784" w14:textId="77777777" w:rsidR="0046251A" w:rsidRDefault="0046251A">
            <w:pPr>
              <w:jc w:val="right"/>
              <w:cnfStyle w:val="100000000000" w:firstRow="1" w:lastRow="0" w:firstColumn="0" w:lastColumn="0" w:oddVBand="0" w:evenVBand="0" w:oddHBand="0" w:evenHBand="0" w:firstRowFirstColumn="0" w:firstRowLastColumn="0" w:lastRowFirstColumn="0" w:lastRowLastColumn="0"/>
            </w:pPr>
          </w:p>
        </w:tc>
      </w:tr>
      <w:tr w:rsidR="00CC0D1A" w:rsidRPr="00CC0D1A" w14:paraId="0F01462F" w14:textId="77777777" w:rsidTr="00CC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CB79AB1" w14:textId="77777777" w:rsidR="0046251A" w:rsidRDefault="00CC0D1A">
            <w:r w:rsidRPr="00CC0D1A">
              <w:t>1-hour session</w:t>
            </w:r>
          </w:p>
        </w:tc>
        <w:tc>
          <w:tcPr>
            <w:tcW w:w="1170" w:type="dxa"/>
          </w:tcPr>
          <w:p w14:paraId="0AB64EFF" w14:textId="77777777" w:rsidR="0046251A" w:rsidRDefault="00CC0D1A">
            <w:pPr>
              <w:jc w:val="right"/>
              <w:cnfStyle w:val="000000100000" w:firstRow="0" w:lastRow="0" w:firstColumn="0" w:lastColumn="0" w:oddVBand="0" w:evenVBand="0" w:oddHBand="1" w:evenHBand="0" w:firstRowFirstColumn="0" w:firstRowLastColumn="0" w:lastRowFirstColumn="0" w:lastRowLastColumn="0"/>
            </w:pPr>
            <w:r w:rsidRPr="00CC0D1A">
              <w:t>$30</w:t>
            </w:r>
          </w:p>
        </w:tc>
      </w:tr>
      <w:tr w:rsidR="00CC0D1A" w:rsidRPr="00CC0D1A" w14:paraId="5A568497" w14:textId="77777777" w:rsidTr="00CC0D1A">
        <w:tc>
          <w:tcPr>
            <w:cnfStyle w:val="001000000000" w:firstRow="0" w:lastRow="0" w:firstColumn="1" w:lastColumn="0" w:oddVBand="0" w:evenVBand="0" w:oddHBand="0" w:evenHBand="0" w:firstRowFirstColumn="0" w:firstRowLastColumn="0" w:lastRowFirstColumn="0" w:lastRowLastColumn="0"/>
            <w:tcW w:w="2358" w:type="dxa"/>
          </w:tcPr>
          <w:p w14:paraId="3EEE3FBB" w14:textId="77777777" w:rsidR="0046251A" w:rsidRDefault="00CC0D1A">
            <w:r w:rsidRPr="00CC0D1A">
              <w:t>ten 1-hour sessions</w:t>
            </w:r>
          </w:p>
        </w:tc>
        <w:tc>
          <w:tcPr>
            <w:tcW w:w="1170" w:type="dxa"/>
          </w:tcPr>
          <w:p w14:paraId="550FCDC9" w14:textId="77777777" w:rsidR="0046251A" w:rsidRDefault="00CC0D1A">
            <w:pPr>
              <w:jc w:val="right"/>
              <w:cnfStyle w:val="000000000000" w:firstRow="0" w:lastRow="0" w:firstColumn="0" w:lastColumn="0" w:oddVBand="0" w:evenVBand="0" w:oddHBand="0" w:evenHBand="0" w:firstRowFirstColumn="0" w:firstRowLastColumn="0" w:lastRowFirstColumn="0" w:lastRowLastColumn="0"/>
            </w:pPr>
            <w:r w:rsidRPr="00CC0D1A">
              <w:t>$250</w:t>
            </w:r>
          </w:p>
        </w:tc>
      </w:tr>
      <w:tr w:rsidR="00CC0D1A" w:rsidRPr="00CC0D1A" w14:paraId="03ABA798" w14:textId="77777777" w:rsidTr="00CC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4297643" w14:textId="77777777" w:rsidR="0046251A" w:rsidRDefault="00CC0D1A">
            <w:r w:rsidRPr="00CC0D1A">
              <w:t>30 min session</w:t>
            </w:r>
          </w:p>
        </w:tc>
        <w:tc>
          <w:tcPr>
            <w:tcW w:w="1170" w:type="dxa"/>
          </w:tcPr>
          <w:p w14:paraId="05AAC747" w14:textId="77777777" w:rsidR="0046251A" w:rsidRDefault="00CC0D1A">
            <w:pPr>
              <w:jc w:val="right"/>
              <w:cnfStyle w:val="000000100000" w:firstRow="0" w:lastRow="0" w:firstColumn="0" w:lastColumn="0" w:oddVBand="0" w:evenVBand="0" w:oddHBand="1" w:evenHBand="0" w:firstRowFirstColumn="0" w:firstRowLastColumn="0" w:lastRowFirstColumn="0" w:lastRowLastColumn="0"/>
            </w:pPr>
            <w:r w:rsidRPr="00CC0D1A">
              <w:t>$18</w:t>
            </w:r>
          </w:p>
        </w:tc>
      </w:tr>
      <w:tr w:rsidR="00CC0D1A" w:rsidRPr="00CC0D1A" w14:paraId="64568D58" w14:textId="77777777" w:rsidTr="00CC0D1A">
        <w:tc>
          <w:tcPr>
            <w:cnfStyle w:val="001000000000" w:firstRow="0" w:lastRow="0" w:firstColumn="1" w:lastColumn="0" w:oddVBand="0" w:evenVBand="0" w:oddHBand="0" w:evenHBand="0" w:firstRowFirstColumn="0" w:firstRowLastColumn="0" w:lastRowFirstColumn="0" w:lastRowLastColumn="0"/>
            <w:tcW w:w="2358" w:type="dxa"/>
          </w:tcPr>
          <w:p w14:paraId="6B49198E" w14:textId="77777777" w:rsidR="0046251A" w:rsidRDefault="00CC0D1A">
            <w:r w:rsidRPr="00CC0D1A">
              <w:t>ten 30 min sessions</w:t>
            </w:r>
          </w:p>
        </w:tc>
        <w:tc>
          <w:tcPr>
            <w:tcW w:w="1170" w:type="dxa"/>
          </w:tcPr>
          <w:p w14:paraId="6E664449" w14:textId="77777777" w:rsidR="0046251A" w:rsidRDefault="00CC0D1A">
            <w:pPr>
              <w:jc w:val="right"/>
              <w:cnfStyle w:val="000000000000" w:firstRow="0" w:lastRow="0" w:firstColumn="0" w:lastColumn="0" w:oddVBand="0" w:evenVBand="0" w:oddHBand="0" w:evenHBand="0" w:firstRowFirstColumn="0" w:firstRowLastColumn="0" w:lastRowFirstColumn="0" w:lastRowLastColumn="0"/>
            </w:pPr>
            <w:r w:rsidRPr="00CC0D1A">
              <w:t>$150</w:t>
            </w:r>
          </w:p>
        </w:tc>
      </w:tr>
    </w:tbl>
    <w:p w14:paraId="6779474D" w14:textId="77777777" w:rsidR="0046251A" w:rsidRDefault="0046251A"/>
    <w:p w14:paraId="32B1491D" w14:textId="77777777" w:rsidR="0046251A" w:rsidRDefault="00C83710">
      <w:r>
        <w:t>About Your Tutor</w:t>
      </w:r>
    </w:p>
    <w:p w14:paraId="564EA5D7" w14:textId="77777777" w:rsidR="0046251A" w:rsidRDefault="00C83710">
      <w:r>
        <w:t>Karen Collins has been a straight A student since seventh grade. She excels in all subjects and sports, too. Karen is on the varsity field hockey team, varsity downhill ski team, and varsity tennis team. Karen volunteers at the nursing home twice a week and competes nationally in equestrian events during the summer months. Recent awards she has received include the William Raymond award for Excellence in History and the George P. Lore award for Volunteerism.</w:t>
      </w:r>
    </w:p>
    <w:p w14:paraId="223D0DD0" w14:textId="77777777" w:rsidR="0046251A" w:rsidRDefault="0046251A"/>
    <w:p w14:paraId="1B479CD6" w14:textId="77777777" w:rsidR="0046251A" w:rsidRDefault="0046251A"/>
    <w:p w14:paraId="25588108" w14:textId="77777777" w:rsidR="0046251A" w:rsidRDefault="00C83710">
      <w:pPr>
        <w:jc w:val="center"/>
      </w:pPr>
      <w:r>
        <w:t>Karen can help you succeed!</w:t>
      </w:r>
    </w:p>
    <w:sectPr w:rsidR="0046251A" w:rsidSect="00894A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60D13" w14:textId="77777777" w:rsidR="009A2D66" w:rsidRDefault="009A2D66" w:rsidP="0026280B">
      <w:pPr>
        <w:spacing w:after="0" w:line="240" w:lineRule="auto"/>
      </w:pPr>
      <w:r>
        <w:separator/>
      </w:r>
    </w:p>
  </w:endnote>
  <w:endnote w:type="continuationSeparator" w:id="0">
    <w:p w14:paraId="06007EA6" w14:textId="77777777" w:rsidR="009A2D66" w:rsidRDefault="009A2D66" w:rsidP="0026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7685" w14:textId="77777777" w:rsidR="009A2D66" w:rsidRDefault="009A2D66" w:rsidP="0026280B">
      <w:pPr>
        <w:spacing w:after="0" w:line="240" w:lineRule="auto"/>
      </w:pPr>
      <w:r>
        <w:separator/>
      </w:r>
    </w:p>
  </w:footnote>
  <w:footnote w:type="continuationSeparator" w:id="0">
    <w:p w14:paraId="2039BDE0" w14:textId="77777777" w:rsidR="009A2D66" w:rsidRDefault="009A2D66" w:rsidP="00262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10"/>
    <w:rsid w:val="000C1AAD"/>
    <w:rsid w:val="00146DC6"/>
    <w:rsid w:val="0015355A"/>
    <w:rsid w:val="0026280B"/>
    <w:rsid w:val="0046251A"/>
    <w:rsid w:val="0050190E"/>
    <w:rsid w:val="0056760B"/>
    <w:rsid w:val="00894A6B"/>
    <w:rsid w:val="009A2D66"/>
    <w:rsid w:val="009E394C"/>
    <w:rsid w:val="00B76AFB"/>
    <w:rsid w:val="00B83C4E"/>
    <w:rsid w:val="00C83710"/>
    <w:rsid w:val="00CC0D1A"/>
    <w:rsid w:val="00D80C35"/>
    <w:rsid w:val="00DC380F"/>
    <w:rsid w:val="00F2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C0D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262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80B"/>
  </w:style>
  <w:style w:type="paragraph" w:styleId="Footer">
    <w:name w:val="footer"/>
    <w:basedOn w:val="Normal"/>
    <w:link w:val="FooterChar"/>
    <w:uiPriority w:val="99"/>
    <w:semiHidden/>
    <w:unhideWhenUsed/>
    <w:rsid w:val="002628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2012-08-09T03:51:00Z</dcterms:created>
  <dcterms:modified xsi:type="dcterms:W3CDTF">2012-08-09T03:51:00Z</dcterms:modified>
</cp:coreProperties>
</file>